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6D25" w14:textId="77777777" w:rsidR="000D70D4" w:rsidRDefault="0051601C" w:rsidP="0051601C">
      <w:pPr>
        <w:pStyle w:val="Heading1"/>
      </w:pPr>
      <w:r w:rsidRPr="00201F58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5D4241EA" wp14:editId="040F6287">
            <wp:simplePos x="0" y="0"/>
            <wp:positionH relativeFrom="margin">
              <wp:posOffset>3695700</wp:posOffset>
            </wp:positionH>
            <wp:positionV relativeFrom="paragraph">
              <wp:posOffset>-454025</wp:posOffset>
            </wp:positionV>
            <wp:extent cx="3577590" cy="466725"/>
            <wp:effectExtent l="0" t="0" r="381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590" cy="466725"/>
                    </a:xfrm>
                    <a:prstGeom prst="rect">
                      <a:avLst/>
                    </a:prstGeom>
                    <a:solidFill>
                      <a:srgbClr val="410099">
                        <a:lumMod val="100000"/>
                        <a:lumOff val="0"/>
                      </a:srgb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677">
        <w:t xml:space="preserve">New Energy Storage Devices </w:t>
      </w:r>
      <w:r w:rsidR="008A2EAB">
        <w:t>Waiver</w:t>
      </w:r>
      <w:r w:rsidR="00046677">
        <w:t xml:space="preserve"> Application</w:t>
      </w:r>
    </w:p>
    <w:p w14:paraId="2CF27218" w14:textId="69DF8B43" w:rsidR="00AC3E35" w:rsidRPr="002C4286" w:rsidRDefault="000D70D4" w:rsidP="002C4286">
      <w:pPr>
        <w:rPr>
          <w:i/>
          <w:iCs/>
        </w:rPr>
      </w:pPr>
      <w:r>
        <w:rPr>
          <w:i/>
          <w:iCs/>
        </w:rPr>
        <w:t>This application is for DNSPs who wish to apply for a waiver of</w:t>
      </w:r>
      <w:r w:rsidR="00445347">
        <w:rPr>
          <w:i/>
          <w:iCs/>
        </w:rPr>
        <w:t xml:space="preserve"> its</w:t>
      </w:r>
      <w:r w:rsidR="008A2EAB" w:rsidRPr="002C4286">
        <w:rPr>
          <w:i/>
          <w:iCs/>
        </w:rPr>
        <w:t xml:space="preserve"> obligation </w:t>
      </w:r>
      <w:r w:rsidR="00445347">
        <w:rPr>
          <w:i/>
          <w:iCs/>
        </w:rPr>
        <w:t>under clause</w:t>
      </w:r>
      <w:r w:rsidR="0064161A">
        <w:rPr>
          <w:i/>
          <w:iCs/>
        </w:rPr>
        <w:t>s</w:t>
      </w:r>
      <w:r w:rsidR="00445347">
        <w:rPr>
          <w:i/>
          <w:iCs/>
        </w:rPr>
        <w:t xml:space="preserve"> </w:t>
      </w:r>
      <w:r w:rsidR="008A2EAB" w:rsidRPr="002C4286">
        <w:rPr>
          <w:i/>
          <w:iCs/>
        </w:rPr>
        <w:t>3.1</w:t>
      </w:r>
      <w:r w:rsidR="0064161A">
        <w:rPr>
          <w:i/>
          <w:iCs/>
        </w:rPr>
        <w:t>, 4.2.1 and 4.2.2</w:t>
      </w:r>
      <w:r w:rsidR="00046677" w:rsidRPr="002C4286">
        <w:rPr>
          <w:i/>
          <w:iCs/>
        </w:rPr>
        <w:t xml:space="preserve"> </w:t>
      </w:r>
      <w:r w:rsidR="00D86DE2">
        <w:rPr>
          <w:i/>
          <w:iCs/>
        </w:rPr>
        <w:t xml:space="preserve">of the </w:t>
      </w:r>
      <w:r w:rsidR="00046677" w:rsidRPr="002C4286">
        <w:rPr>
          <w:i/>
          <w:iCs/>
        </w:rPr>
        <w:t>Electricity Distribution Ring-fencing Guideline</w:t>
      </w:r>
      <w:r w:rsidR="00D86DE2">
        <w:rPr>
          <w:i/>
          <w:iCs/>
        </w:rPr>
        <w:t xml:space="preserve"> </w:t>
      </w:r>
      <w:r w:rsidR="00B67879">
        <w:rPr>
          <w:i/>
          <w:iCs/>
        </w:rPr>
        <w:t xml:space="preserve">in respect of a New Energy Storage Device </w:t>
      </w:r>
      <w:r w:rsidR="00D86DE2">
        <w:rPr>
          <w:i/>
          <w:iCs/>
        </w:rPr>
        <w:t>and believe they meet the criteria for a streamlined waiver as set out in Explanatory Statement to the guideline (Version 3).</w:t>
      </w:r>
      <w:r w:rsidR="00DA554F">
        <w:rPr>
          <w:i/>
          <w:iCs/>
        </w:rPr>
        <w:t xml:space="preserve"> If applying for a waiver of obligations other than </w:t>
      </w:r>
      <w:r w:rsidR="00434357">
        <w:rPr>
          <w:i/>
          <w:iCs/>
        </w:rPr>
        <w:t xml:space="preserve">clause </w:t>
      </w:r>
      <w:r w:rsidR="00DA554F">
        <w:rPr>
          <w:i/>
          <w:iCs/>
        </w:rPr>
        <w:t>3.1,</w:t>
      </w:r>
      <w:r w:rsidR="0064161A">
        <w:rPr>
          <w:i/>
          <w:iCs/>
        </w:rPr>
        <w:t xml:space="preserve"> 4.2.1, or 4.2.2,</w:t>
      </w:r>
      <w:r w:rsidR="00DA554F">
        <w:rPr>
          <w:i/>
          <w:iCs/>
        </w:rPr>
        <w:t xml:space="preserve"> a full waiver </w:t>
      </w:r>
      <w:r w:rsidR="00B67879">
        <w:rPr>
          <w:i/>
          <w:iCs/>
        </w:rPr>
        <w:t xml:space="preserve">assessment </w:t>
      </w:r>
      <w:r w:rsidR="00DA554F">
        <w:rPr>
          <w:i/>
          <w:iCs/>
        </w:rPr>
        <w:t xml:space="preserve">process will </w:t>
      </w:r>
      <w:r w:rsidR="00B67879">
        <w:rPr>
          <w:i/>
          <w:iCs/>
        </w:rPr>
        <w:t xml:space="preserve">be </w:t>
      </w:r>
      <w:r w:rsidR="00DA554F">
        <w:rPr>
          <w:i/>
          <w:iCs/>
        </w:rPr>
        <w:t>need</w:t>
      </w:r>
      <w:r w:rsidR="00B67879">
        <w:rPr>
          <w:i/>
          <w:iCs/>
        </w:rPr>
        <w:t>ed.</w:t>
      </w:r>
    </w:p>
    <w:p w14:paraId="31777C8B" w14:textId="65845B8F" w:rsidR="00707579" w:rsidRPr="00707579" w:rsidRDefault="00707579" w:rsidP="00707579">
      <w:pPr>
        <w:rPr>
          <w:i/>
          <w:iCs/>
        </w:rPr>
      </w:pPr>
      <w:r>
        <w:rPr>
          <w:i/>
          <w:iCs/>
        </w:rPr>
        <w:t>Please attach any relevant documents</w:t>
      </w:r>
      <w:r w:rsidR="00766F41">
        <w:rPr>
          <w:i/>
          <w:iCs/>
        </w:rPr>
        <w:t>.</w:t>
      </w:r>
    </w:p>
    <w:tbl>
      <w:tblPr>
        <w:tblStyle w:val="ACCCTable3"/>
        <w:tblW w:w="0" w:type="auto"/>
        <w:tblLook w:val="04A0" w:firstRow="1" w:lastRow="0" w:firstColumn="1" w:lastColumn="0" w:noHBand="0" w:noVBand="1"/>
      </w:tblPr>
      <w:tblGrid>
        <w:gridCol w:w="567"/>
        <w:gridCol w:w="2268"/>
        <w:gridCol w:w="6191"/>
      </w:tblGrid>
      <w:tr w:rsidR="003D5048" w:rsidRPr="00707579" w14:paraId="56017EDD" w14:textId="77777777" w:rsidTr="00482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3"/>
          </w:tcPr>
          <w:p w14:paraId="5F6237BF" w14:textId="5AB408AF" w:rsidR="003D5048" w:rsidRDefault="00D86DE2" w:rsidP="00CD22A4">
            <w:pPr>
              <w:spacing w:before="240" w:after="240" w:line="360" w:lineRule="auto"/>
            </w:pPr>
            <w:r>
              <w:rPr>
                <w:sz w:val="28"/>
                <w:szCs w:val="24"/>
              </w:rPr>
              <w:t xml:space="preserve">Applicant </w:t>
            </w:r>
            <w:r w:rsidR="003D5048">
              <w:rPr>
                <w:sz w:val="28"/>
                <w:szCs w:val="24"/>
              </w:rPr>
              <w:t>Information</w:t>
            </w:r>
          </w:p>
        </w:tc>
      </w:tr>
      <w:tr w:rsidR="003D5048" w:rsidRPr="00707579" w14:paraId="1D85722E" w14:textId="77777777" w:rsidTr="004823D8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797A81F" w14:textId="6484F1F9" w:rsidR="003D5048" w:rsidRPr="00EB0773" w:rsidRDefault="00EB0773" w:rsidP="004823D8">
            <w:pPr>
              <w:spacing w:before="240" w:after="240" w:line="360" w:lineRule="auto"/>
              <w:rPr>
                <w:sz w:val="22"/>
                <w:szCs w:val="24"/>
              </w:rPr>
            </w:pPr>
            <w:r w:rsidRPr="00EB0773">
              <w:rPr>
                <w:sz w:val="22"/>
                <w:szCs w:val="24"/>
              </w:rPr>
              <w:t>1</w:t>
            </w:r>
          </w:p>
        </w:tc>
        <w:tc>
          <w:tcPr>
            <w:tcW w:w="2268" w:type="dxa"/>
          </w:tcPr>
          <w:p w14:paraId="684FBBF4" w14:textId="04882CE9" w:rsidR="003D5048" w:rsidRPr="00EB0773" w:rsidRDefault="003D5048" w:rsidP="004823D8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EB0773">
              <w:rPr>
                <w:b/>
                <w:bCs/>
                <w:sz w:val="22"/>
              </w:rPr>
              <w:t>N</w:t>
            </w:r>
            <w:r w:rsidR="00D86DE2">
              <w:rPr>
                <w:b/>
                <w:bCs/>
                <w:sz w:val="22"/>
              </w:rPr>
              <w:t>ame</w:t>
            </w:r>
            <w:r w:rsidR="00B21546">
              <w:rPr>
                <w:b/>
                <w:bCs/>
                <w:sz w:val="22"/>
              </w:rPr>
              <w:t>(s)</w:t>
            </w:r>
          </w:p>
        </w:tc>
        <w:sdt>
          <w:sdtPr>
            <w:id w:val="-1170011814"/>
            <w:placeholder>
              <w:docPart w:val="4EE8B99ED22E42CE8F725410EE53E3A8"/>
            </w:placeholder>
            <w:showingPlcHdr/>
          </w:sdtPr>
          <w:sdtContent>
            <w:tc>
              <w:tcPr>
                <w:tcW w:w="6191" w:type="dxa"/>
              </w:tcPr>
              <w:p w14:paraId="55EA6DDC" w14:textId="0D48B058" w:rsidR="004823D8" w:rsidRPr="00D922F4" w:rsidRDefault="004823D8" w:rsidP="004823D8">
                <w:pPr>
                  <w:spacing w:before="240" w:after="240"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FD338F">
                  <w:rPr>
                    <w:rStyle w:val="PlaceholderText"/>
                    <w:i/>
                    <w:iCs/>
                    <w:sz w:val="22"/>
                    <w:szCs w:val="24"/>
                  </w:rPr>
                  <w:t>Please</w:t>
                </w:r>
                <w:r>
                  <w:rPr>
                    <w:rStyle w:val="PlaceholderText"/>
                    <w:i/>
                    <w:iCs/>
                    <w:sz w:val="22"/>
                    <w:szCs w:val="24"/>
                  </w:rPr>
                  <w:t xml:space="preserve"> state </w:t>
                </w:r>
                <w:r w:rsidRPr="00FD338F">
                  <w:rPr>
                    <w:rStyle w:val="PlaceholderText"/>
                    <w:i/>
                    <w:iCs/>
                    <w:sz w:val="22"/>
                    <w:szCs w:val="24"/>
                  </w:rPr>
                  <w:t>the full legal entity name of the DNSP(s) applying for the waiver</w:t>
                </w:r>
                <w:r>
                  <w:rPr>
                    <w:rStyle w:val="PlaceholderText"/>
                    <w:i/>
                    <w:iCs/>
                    <w:sz w:val="22"/>
                    <w:szCs w:val="24"/>
                  </w:rPr>
                  <w:t>.</w:t>
                </w:r>
              </w:p>
            </w:tc>
          </w:sdtContent>
        </w:sdt>
      </w:tr>
      <w:tr w:rsidR="003D5048" w:rsidRPr="00707579" w14:paraId="6E43BCB7" w14:textId="77777777" w:rsidTr="00482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36B680D" w14:textId="5B43C934" w:rsidR="003D5048" w:rsidRPr="00EB0773" w:rsidRDefault="00EB0773" w:rsidP="004823D8">
            <w:pPr>
              <w:spacing w:before="240" w:after="240" w:line="360" w:lineRule="auto"/>
              <w:rPr>
                <w:sz w:val="22"/>
                <w:szCs w:val="24"/>
              </w:rPr>
            </w:pPr>
            <w:r w:rsidRPr="00EB0773">
              <w:rPr>
                <w:sz w:val="22"/>
                <w:szCs w:val="24"/>
              </w:rPr>
              <w:t>2</w:t>
            </w:r>
          </w:p>
        </w:tc>
        <w:tc>
          <w:tcPr>
            <w:tcW w:w="2268" w:type="dxa"/>
          </w:tcPr>
          <w:p w14:paraId="646D7E27" w14:textId="79E01891" w:rsidR="004823D8" w:rsidRPr="004823D8" w:rsidRDefault="003D5048" w:rsidP="004823D8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4"/>
              </w:rPr>
            </w:pPr>
            <w:r w:rsidRPr="00EB0773">
              <w:rPr>
                <w:b/>
                <w:bCs/>
                <w:sz w:val="22"/>
                <w:szCs w:val="24"/>
              </w:rPr>
              <w:t>Project description</w:t>
            </w:r>
          </w:p>
        </w:tc>
        <w:sdt>
          <w:sdtPr>
            <w:id w:val="257408141"/>
            <w:placeholder>
              <w:docPart w:val="8320E23336FA411585633E9EDD5C3EB6"/>
            </w:placeholder>
            <w:showingPlcHdr/>
          </w:sdtPr>
          <w:sdtContent>
            <w:tc>
              <w:tcPr>
                <w:tcW w:w="6191" w:type="dxa"/>
              </w:tcPr>
              <w:p w14:paraId="21F10BC7" w14:textId="162A60B7" w:rsidR="005376EA" w:rsidRDefault="004823D8" w:rsidP="004823D8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</w:pPr>
                <w:r w:rsidRPr="00257EB3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>Please provide a short summary of the battery</w:t>
                </w:r>
                <w:r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 xml:space="preserve"> </w:t>
                </w:r>
                <w:r w:rsidRPr="00257EB3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>project</w:t>
                </w:r>
                <w:r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 xml:space="preserve">, including information about </w:t>
                </w:r>
                <w:r w:rsidRPr="00257EB3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>the number, size</w:t>
                </w:r>
                <w:r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 xml:space="preserve">, and </w:t>
                </w:r>
                <w:r w:rsidRPr="00257EB3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>location of the batteries</w:t>
                </w:r>
                <w:r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 xml:space="preserve">, and details of </w:t>
                </w:r>
                <w:r w:rsidRPr="00F8338C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 xml:space="preserve">the </w:t>
                </w:r>
                <w:r w:rsidRPr="00AB63CE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>services</w:t>
                </w:r>
                <w:r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 xml:space="preserve"> </w:t>
                </w:r>
                <w:r w:rsidRPr="007534BA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>(</w:t>
                </w:r>
                <w:r w:rsidR="00955218" w:rsidRPr="007534BA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>e.g.,</w:t>
                </w:r>
                <w:r w:rsidRPr="007534BA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 xml:space="preserve"> voltage support</w:t>
                </w:r>
                <w:r w:rsidR="00EF317A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 xml:space="preserve">, </w:t>
                </w:r>
                <w:r w:rsidRPr="007534BA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>FCAS</w:t>
                </w:r>
                <w:r w:rsidR="00EF317A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>, or storage</w:t>
                </w:r>
                <w:r w:rsidRPr="007534BA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>)</w:t>
                </w:r>
                <w:r w:rsidRPr="00AB63CE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 xml:space="preserve"> that the</w:t>
                </w:r>
                <w:r w:rsidRPr="00D57E1B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 xml:space="preserve"> batter</w:t>
                </w:r>
                <w:r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>ies</w:t>
                </w:r>
                <w:r w:rsidRPr="00D57E1B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 xml:space="preserve"> </w:t>
                </w:r>
                <w:r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>are</w:t>
                </w:r>
                <w:r w:rsidRPr="00D57E1B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 xml:space="preserve"> expected to</w:t>
                </w:r>
                <w:r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 xml:space="preserve"> </w:t>
                </w:r>
                <w:r w:rsidRPr="00D57E1B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>provide</w:t>
                </w:r>
                <w:r w:rsidR="00EF317A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>. Please identify which party will be providing each service</w:t>
                </w:r>
                <w:r w:rsidR="00955218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 xml:space="preserve"> </w:t>
                </w:r>
                <w:r w:rsidR="002A2F2C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>and explain how</w:t>
                </w:r>
                <w:r w:rsidR="002A2F2C">
                  <w:rPr>
                    <w:rStyle w:val="PlaceholderText"/>
                    <w:i/>
                    <w:iCs/>
                    <w:sz w:val="22"/>
                  </w:rPr>
                  <w:t xml:space="preserve"> the network and other services provided by the battery relate to each other. </w:t>
                </w:r>
                <w:r w:rsidR="001E4FD1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 xml:space="preserve">Further information and specific details can be included in </w:t>
                </w:r>
                <w:r w:rsidR="00955218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 xml:space="preserve">an </w:t>
                </w:r>
                <w:r w:rsidR="001E4FD1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22"/>
                  </w:rPr>
                  <w:t>attachment.</w:t>
                </w:r>
              </w:p>
              <w:p w14:paraId="578D996D" w14:textId="72CCF850" w:rsidR="00FD338F" w:rsidRPr="00CD22A4" w:rsidRDefault="005376EA" w:rsidP="004823D8">
                <w:pPr>
                  <w:spacing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005D1">
                  <w:rPr>
                    <w:rStyle w:val="PlaceholderText"/>
                    <w:i/>
                    <w:iCs/>
                    <w:sz w:val="22"/>
                  </w:rPr>
                  <w:t>Please state the full legal names of any other entities that will be using the battery capacity</w:t>
                </w:r>
                <w:r w:rsidRPr="004005D1">
                  <w:rPr>
                    <w:rStyle w:val="PlaceholderText"/>
                    <w:sz w:val="22"/>
                  </w:rPr>
                  <w:t xml:space="preserve"> </w:t>
                </w:r>
                <w:r w:rsidR="00955218" w:rsidRPr="004005D1">
                  <w:rPr>
                    <w:rStyle w:val="PlaceholderText"/>
                    <w:i/>
                    <w:iCs/>
                    <w:sz w:val="22"/>
                  </w:rPr>
                  <w:t>e.g.,</w:t>
                </w:r>
                <w:r w:rsidRPr="004005D1">
                  <w:rPr>
                    <w:rStyle w:val="PlaceholderText"/>
                    <w:i/>
                    <w:iCs/>
                    <w:sz w:val="22"/>
                  </w:rPr>
                  <w:t xml:space="preserve"> community groups, RESPs, suppliers, retailers. Please describe the contractual relationship with each party.</w:t>
                </w:r>
              </w:p>
            </w:tc>
          </w:sdtContent>
        </w:sdt>
      </w:tr>
      <w:tr w:rsidR="00DB56AA" w:rsidRPr="00707579" w14:paraId="3A018D38" w14:textId="77777777" w:rsidTr="00482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0E37185" w14:textId="7E0DD335" w:rsidR="00DB56AA" w:rsidRPr="001536DA" w:rsidRDefault="00DB56AA" w:rsidP="004823D8">
            <w:pPr>
              <w:spacing w:before="240" w:after="240" w:line="360" w:lineRule="auto"/>
              <w:rPr>
                <w:sz w:val="22"/>
                <w:szCs w:val="36"/>
              </w:rPr>
            </w:pPr>
            <w:r w:rsidRPr="001536DA">
              <w:rPr>
                <w:sz w:val="22"/>
                <w:szCs w:val="36"/>
              </w:rPr>
              <w:t>3</w:t>
            </w:r>
          </w:p>
        </w:tc>
        <w:tc>
          <w:tcPr>
            <w:tcW w:w="2268" w:type="dxa"/>
          </w:tcPr>
          <w:p w14:paraId="2086D276" w14:textId="3F31CF90" w:rsidR="00DB56AA" w:rsidRPr="000624C4" w:rsidRDefault="0002748E" w:rsidP="004823D8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R</w:t>
            </w:r>
            <w:r w:rsidR="00D57E1B" w:rsidRPr="000624C4">
              <w:rPr>
                <w:b/>
                <w:sz w:val="22"/>
              </w:rPr>
              <w:t>eason</w:t>
            </w:r>
            <w:r>
              <w:rPr>
                <w:b/>
                <w:sz w:val="22"/>
              </w:rPr>
              <w:t xml:space="preserve"> for waiver</w:t>
            </w:r>
          </w:p>
        </w:tc>
        <w:tc>
          <w:tcPr>
            <w:tcW w:w="6191" w:type="dxa"/>
          </w:tcPr>
          <w:p w14:paraId="6F44B5DB" w14:textId="66C5228B" w:rsidR="00DB56AA" w:rsidRPr="00335456" w:rsidRDefault="00000000" w:rsidP="004823D8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Style w:val="Heading1Char"/>
                  <w:rFonts w:asciiTheme="minorHAnsi" w:hAnsiTheme="minorHAnsi" w:cstheme="minorHAnsi"/>
                  <w:i/>
                  <w:iCs/>
                  <w:color w:val="808080"/>
                  <w:sz w:val="22"/>
                  <w:szCs w:val="32"/>
                </w:rPr>
                <w:id w:val="994999201"/>
                <w:placeholder>
                  <w:docPart w:val="B1E7AB2042D54B8A87C6043BAA60241D"/>
                </w:placeholder>
                <w:text/>
              </w:sdtPr>
              <w:sdtContent>
                <w:r w:rsidR="00335456" w:rsidRPr="000D5ADD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32"/>
                  </w:rPr>
                  <w:t>Please provide the rationale for supplying excess capacity of the battery to third parties</w:t>
                </w:r>
                <w:r w:rsidR="000D5ADD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32"/>
                  </w:rPr>
                  <w:t xml:space="preserve">. </w:t>
                </w:r>
                <w:r w:rsidR="00335456" w:rsidRPr="000D5ADD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32"/>
                  </w:rPr>
                  <w:t>Please also provide</w:t>
                </w:r>
                <w:r w:rsidR="00EF317A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32"/>
                  </w:rPr>
                  <w:t>,</w:t>
                </w:r>
                <w:r w:rsidR="00335456" w:rsidRPr="000D5ADD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32"/>
                  </w:rPr>
                  <w:t xml:space="preserve"> for each battery</w:t>
                </w:r>
                <w:r w:rsidR="00EF317A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32"/>
                  </w:rPr>
                  <w:t>,</w:t>
                </w:r>
                <w:r w:rsidR="00335456" w:rsidRPr="000D5ADD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32"/>
                  </w:rPr>
                  <w:t xml:space="preserve"> an estimate of the expected</w:t>
                </w:r>
                <w:r w:rsidR="000277DB" w:rsidRPr="000D5ADD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32"/>
                  </w:rPr>
                  <w:t xml:space="preserve"> annual</w:t>
                </w:r>
                <w:r w:rsidR="00335456" w:rsidRPr="000D5ADD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32"/>
                  </w:rPr>
                  <w:t xml:space="preserve"> utilisation of the battery capacity for each different service identified above. This should include an </w:t>
                </w:r>
                <w:r w:rsidR="00C34E22" w:rsidRPr="000D5ADD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32"/>
                  </w:rPr>
                  <w:t xml:space="preserve">indicative </w:t>
                </w:r>
                <w:r w:rsidR="00335456" w:rsidRPr="000D5ADD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32"/>
                  </w:rPr>
                  <w:t xml:space="preserve">estimate of energy volume in kilowatt hours and capacity in kilowatts for each service by time of use over a representative summer and winter </w:t>
                </w:r>
                <w:proofErr w:type="gramStart"/>
                <w:r w:rsidR="00335456" w:rsidRPr="000D5ADD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32"/>
                  </w:rPr>
                  <w:t>time period</w:t>
                </w:r>
                <w:proofErr w:type="gramEnd"/>
                <w:r w:rsidR="00335456" w:rsidRPr="000D5ADD">
                  <w:rPr>
                    <w:rStyle w:val="Heading1Char"/>
                    <w:rFonts w:asciiTheme="minorHAnsi" w:hAnsiTheme="minorHAnsi" w:cstheme="minorHAnsi"/>
                    <w:i/>
                    <w:iCs/>
                    <w:color w:val="808080"/>
                    <w:sz w:val="22"/>
                    <w:szCs w:val="32"/>
                  </w:rPr>
                  <w:t>.</w:t>
                </w:r>
              </w:sdtContent>
            </w:sdt>
          </w:p>
        </w:tc>
      </w:tr>
      <w:tr w:rsidR="003D5048" w:rsidRPr="00707579" w14:paraId="602761CF" w14:textId="77777777" w:rsidTr="00482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D3C7910" w14:textId="66F621DE" w:rsidR="003D5048" w:rsidRPr="00EB0773" w:rsidRDefault="005376EA" w:rsidP="004823D8">
            <w:pPr>
              <w:spacing w:before="240" w:after="240" w:line="36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14:paraId="7D7F8B05" w14:textId="0AE0CD9B" w:rsidR="003D5048" w:rsidRPr="00EB0773" w:rsidRDefault="003D5048" w:rsidP="004823D8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EB0773">
              <w:rPr>
                <w:b/>
                <w:bCs/>
                <w:sz w:val="22"/>
              </w:rPr>
              <w:t>Period of the waiver</w:t>
            </w:r>
          </w:p>
        </w:tc>
        <w:tc>
          <w:tcPr>
            <w:tcW w:w="6191" w:type="dxa"/>
          </w:tcPr>
          <w:p w14:paraId="69A5FABB" w14:textId="77777777" w:rsidR="0044679E" w:rsidRDefault="00000000" w:rsidP="004823D8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561841606"/>
                <w:placeholder>
                  <w:docPart w:val="839C62CFFB2C43649CAC4B81894C0FA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3D5048" w:rsidRPr="00D922F4">
                  <w:rPr>
                    <w:rStyle w:val="PlaceholderText"/>
                    <w:i/>
                    <w:iCs/>
                    <w:sz w:val="22"/>
                  </w:rPr>
                  <w:t xml:space="preserve">What is the </w:t>
                </w:r>
                <w:r w:rsidR="00D04030">
                  <w:rPr>
                    <w:rStyle w:val="PlaceholderText"/>
                    <w:i/>
                    <w:iCs/>
                    <w:sz w:val="22"/>
                  </w:rPr>
                  <w:t>p</w:t>
                </w:r>
                <w:r w:rsidR="00D04030" w:rsidRPr="00D04030">
                  <w:rPr>
                    <w:rStyle w:val="PlaceholderText"/>
                    <w:i/>
                    <w:iCs/>
                    <w:sz w:val="22"/>
                    <w:szCs w:val="24"/>
                  </w:rPr>
                  <w:t>roposed</w:t>
                </w:r>
                <w:r w:rsidR="00D04030">
                  <w:rPr>
                    <w:rStyle w:val="PlaceholderText"/>
                  </w:rPr>
                  <w:t xml:space="preserve"> </w:t>
                </w:r>
                <w:r w:rsidR="003D5048" w:rsidRPr="00D922F4">
                  <w:rPr>
                    <w:rStyle w:val="PlaceholderText"/>
                    <w:i/>
                    <w:iCs/>
                    <w:sz w:val="22"/>
                  </w:rPr>
                  <w:t>start date of the waiver?</w:t>
                </w:r>
              </w:sdtContent>
            </w:sdt>
            <w:r w:rsidR="003D5048" w:rsidRPr="00D922F4">
              <w:rPr>
                <w:sz w:val="22"/>
              </w:rPr>
              <w:t xml:space="preserve"> - </w:t>
            </w:r>
            <w:sdt>
              <w:sdtPr>
                <w:id w:val="-347566087"/>
                <w:placeholder>
                  <w:docPart w:val="B5CB182012DB43D7BEEC81856118FB0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3D5048" w:rsidRPr="00D922F4">
                  <w:rPr>
                    <w:rStyle w:val="PlaceholderText"/>
                    <w:i/>
                    <w:iCs/>
                    <w:sz w:val="22"/>
                  </w:rPr>
                  <w:t>What is the</w:t>
                </w:r>
                <w:r w:rsidR="00D04030">
                  <w:rPr>
                    <w:rStyle w:val="PlaceholderText"/>
                    <w:i/>
                    <w:iCs/>
                    <w:sz w:val="22"/>
                  </w:rPr>
                  <w:t xml:space="preserve"> </w:t>
                </w:r>
                <w:r w:rsidR="00D04030" w:rsidRPr="00D04030">
                  <w:rPr>
                    <w:rStyle w:val="PlaceholderText"/>
                    <w:i/>
                    <w:iCs/>
                    <w:sz w:val="22"/>
                    <w:szCs w:val="24"/>
                  </w:rPr>
                  <w:t>proposed</w:t>
                </w:r>
                <w:r w:rsidR="003D5048" w:rsidRPr="00D922F4">
                  <w:rPr>
                    <w:rStyle w:val="PlaceholderText"/>
                    <w:i/>
                    <w:iCs/>
                    <w:sz w:val="22"/>
                  </w:rPr>
                  <w:t xml:space="preserve"> end date of the waiver?</w:t>
                </w:r>
              </w:sdtContent>
            </w:sdt>
            <w:r w:rsidR="006B5A92">
              <w:t xml:space="preserve"> </w:t>
            </w:r>
          </w:p>
          <w:p w14:paraId="2105374E" w14:textId="3F8197B6" w:rsidR="003D5048" w:rsidRPr="00D922F4" w:rsidRDefault="00000000" w:rsidP="004823D8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color w:val="808080"/>
                </w:rPr>
                <w:id w:val="1236282036"/>
                <w:placeholder>
                  <w:docPart w:val="C8CF1FA3B6A14E24865D0A61EC5C9335"/>
                </w:placeholder>
                <w:text/>
              </w:sdtPr>
              <w:sdtEndPr>
                <w:rPr>
                  <w:szCs w:val="24"/>
                </w:rPr>
              </w:sdtEndPr>
              <w:sdtContent>
                <w:r w:rsidR="005D7C2A" w:rsidRPr="000624C4">
                  <w:rPr>
                    <w:i/>
                    <w:iCs/>
                    <w:color w:val="808080"/>
                    <w:sz w:val="22"/>
                  </w:rPr>
                  <w:t>If the proposed end date is a date later than the end of the DNSP’s next regulatory control period, please provide</w:t>
                </w:r>
                <w:r w:rsidR="00B21546" w:rsidRPr="000624C4">
                  <w:rPr>
                    <w:i/>
                    <w:iCs/>
                    <w:color w:val="808080"/>
                    <w:sz w:val="22"/>
                  </w:rPr>
                  <w:t xml:space="preserve"> supporting information </w:t>
                </w:r>
                <w:r w:rsidR="005D7C2A" w:rsidRPr="000624C4">
                  <w:rPr>
                    <w:i/>
                    <w:iCs/>
                    <w:color w:val="808080"/>
                    <w:sz w:val="22"/>
                  </w:rPr>
                  <w:t>about</w:t>
                </w:r>
                <w:r w:rsidR="00B21546" w:rsidRPr="000624C4">
                  <w:rPr>
                    <w:i/>
                    <w:iCs/>
                    <w:color w:val="808080"/>
                    <w:sz w:val="22"/>
                  </w:rPr>
                  <w:t xml:space="preserve"> the life of the </w:t>
                </w:r>
                <w:r w:rsidR="005D7C2A" w:rsidRPr="000624C4">
                  <w:rPr>
                    <w:i/>
                    <w:iCs/>
                    <w:color w:val="808080"/>
                    <w:sz w:val="22"/>
                  </w:rPr>
                  <w:t xml:space="preserve">relevant battery </w:t>
                </w:r>
                <w:r w:rsidR="00B21546" w:rsidRPr="000624C4">
                  <w:rPr>
                    <w:i/>
                    <w:iCs/>
                    <w:color w:val="808080"/>
                    <w:sz w:val="22"/>
                  </w:rPr>
                  <w:t>assets.</w:t>
                </w:r>
                <w:r w:rsidR="00B21546" w:rsidRPr="000624C4">
                  <w:rPr>
                    <w:color w:val="808080"/>
                    <w:sz w:val="22"/>
                  </w:rPr>
                  <w:t xml:space="preserve"> </w:t>
                </w:r>
              </w:sdtContent>
            </w:sdt>
          </w:p>
        </w:tc>
      </w:tr>
      <w:tr w:rsidR="00C53E67" w:rsidRPr="00707579" w14:paraId="69934722" w14:textId="77777777" w:rsidTr="00482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9820120" w14:textId="0649F995" w:rsidR="00C53E67" w:rsidRPr="00405486" w:rsidRDefault="00C53E67" w:rsidP="004823D8">
            <w:pPr>
              <w:spacing w:before="240" w:after="240" w:line="360" w:lineRule="auto"/>
              <w:rPr>
                <w:sz w:val="22"/>
              </w:rPr>
            </w:pPr>
            <w:r w:rsidRPr="00405486">
              <w:t>5</w:t>
            </w:r>
          </w:p>
        </w:tc>
        <w:tc>
          <w:tcPr>
            <w:tcW w:w="2268" w:type="dxa"/>
          </w:tcPr>
          <w:p w14:paraId="7B71DEF2" w14:textId="05BA1A16" w:rsidR="00C53E67" w:rsidRPr="00405486" w:rsidRDefault="00C53E67" w:rsidP="004823D8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765CEF">
              <w:rPr>
                <w:b/>
                <w:bCs/>
              </w:rPr>
              <w:t>Clauses to be waived</w:t>
            </w:r>
          </w:p>
        </w:tc>
        <w:tc>
          <w:tcPr>
            <w:tcW w:w="6191" w:type="dxa"/>
          </w:tcPr>
          <w:p w14:paraId="5A82DE34" w14:textId="6B6DB005" w:rsidR="00C53E67" w:rsidRDefault="00000000" w:rsidP="004823D8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color w:val="7F7F7F" w:themeColor="text1" w:themeTint="80"/>
                </w:rPr>
                <w:id w:val="1213545749"/>
                <w:placeholder>
                  <w:docPart w:val="35B8FC4A4B1B4E9FA57484D265C60B9B"/>
                </w:placeholder>
                <w:text/>
              </w:sdtPr>
              <w:sdtEndPr>
                <w:rPr>
                  <w:szCs w:val="24"/>
                </w:rPr>
              </w:sdtEndPr>
              <w:sdtContent>
                <w:r w:rsidR="00C53E67" w:rsidRPr="00405486">
                  <w:rPr>
                    <w:i/>
                    <w:iCs/>
                    <w:color w:val="7F7F7F" w:themeColor="text1" w:themeTint="80"/>
                  </w:rPr>
                  <w:t>Please indicate which cl</w:t>
                </w:r>
                <w:r w:rsidR="00765CEF" w:rsidRPr="00405486">
                  <w:rPr>
                    <w:i/>
                    <w:iCs/>
                    <w:color w:val="7F7F7F" w:themeColor="text1" w:themeTint="80"/>
                  </w:rPr>
                  <w:t>ause(s) the DNSP proposes to have waived</w:t>
                </w:r>
                <w:r w:rsidR="00C53E67" w:rsidRPr="00405486">
                  <w:rPr>
                    <w:i/>
                    <w:iCs/>
                    <w:color w:val="7F7F7F" w:themeColor="text1" w:themeTint="80"/>
                  </w:rPr>
                  <w:t>.</w:t>
                </w:r>
                <w:r w:rsidR="00C53E67" w:rsidRPr="00405486">
                  <w:rPr>
                    <w:color w:val="7F7F7F" w:themeColor="text1" w:themeTint="80"/>
                  </w:rPr>
                  <w:t xml:space="preserve"> </w:t>
                </w:r>
              </w:sdtContent>
            </w:sdt>
          </w:p>
        </w:tc>
      </w:tr>
      <w:tr w:rsidR="00EB0773" w:rsidRPr="00707579" w14:paraId="75886C80" w14:textId="77777777" w:rsidTr="00482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3"/>
          </w:tcPr>
          <w:p w14:paraId="0F438776" w14:textId="474FC8F9" w:rsidR="00EB0773" w:rsidRDefault="004C69F3" w:rsidP="004823D8">
            <w:pPr>
              <w:pStyle w:val="Heading3"/>
              <w:spacing w:line="360" w:lineRule="auto"/>
              <w:outlineLvl w:val="2"/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Supporting</w:t>
            </w:r>
            <w:r w:rsidR="00EB0773" w:rsidRPr="00EB0773">
              <w:rPr>
                <w:b/>
                <w:sz w:val="28"/>
                <w:szCs w:val="24"/>
              </w:rPr>
              <w:t xml:space="preserve"> information</w:t>
            </w:r>
            <w:r>
              <w:rPr>
                <w:b/>
                <w:sz w:val="28"/>
                <w:szCs w:val="24"/>
              </w:rPr>
              <w:t xml:space="preserve"> for waiver application</w:t>
            </w:r>
          </w:p>
          <w:p w14:paraId="3E8AFFE9" w14:textId="315EB35C" w:rsidR="00C278CA" w:rsidRPr="002C4286" w:rsidRDefault="00C278CA" w:rsidP="004823D8">
            <w:pPr>
              <w:spacing w:line="360" w:lineRule="auto"/>
              <w:rPr>
                <w:i/>
                <w:iCs/>
                <w:sz w:val="22"/>
              </w:rPr>
            </w:pPr>
            <w:r w:rsidRPr="002C4286">
              <w:rPr>
                <w:b w:val="0"/>
                <w:bCs/>
                <w:i/>
                <w:iCs/>
                <w:sz w:val="22"/>
              </w:rPr>
              <w:t xml:space="preserve">This section is to provide information </w:t>
            </w:r>
            <w:r w:rsidR="0055643D">
              <w:rPr>
                <w:b w:val="0"/>
                <w:bCs/>
                <w:i/>
                <w:iCs/>
                <w:sz w:val="22"/>
              </w:rPr>
              <w:t>that will assist the AER</w:t>
            </w:r>
            <w:r w:rsidR="005F125F">
              <w:rPr>
                <w:b w:val="0"/>
                <w:bCs/>
                <w:i/>
                <w:iCs/>
                <w:sz w:val="22"/>
              </w:rPr>
              <w:t>’</w:t>
            </w:r>
            <w:r w:rsidR="0055643D">
              <w:rPr>
                <w:b w:val="0"/>
                <w:bCs/>
                <w:i/>
                <w:iCs/>
                <w:sz w:val="22"/>
              </w:rPr>
              <w:t xml:space="preserve">s assessment of </w:t>
            </w:r>
            <w:r w:rsidR="00CD78B5">
              <w:rPr>
                <w:b w:val="0"/>
                <w:bCs/>
                <w:i/>
                <w:iCs/>
                <w:sz w:val="22"/>
              </w:rPr>
              <w:t>whether</w:t>
            </w:r>
            <w:r w:rsidRPr="002C4286">
              <w:rPr>
                <w:b w:val="0"/>
                <w:bCs/>
                <w:i/>
                <w:iCs/>
                <w:sz w:val="22"/>
              </w:rPr>
              <w:t xml:space="preserve"> the benefit</w:t>
            </w:r>
            <w:r w:rsidR="00CD78B5">
              <w:rPr>
                <w:b w:val="0"/>
                <w:bCs/>
                <w:i/>
                <w:iCs/>
                <w:sz w:val="22"/>
              </w:rPr>
              <w:t>s</w:t>
            </w:r>
            <w:r w:rsidRPr="002C4286">
              <w:rPr>
                <w:b w:val="0"/>
                <w:bCs/>
                <w:i/>
                <w:iCs/>
                <w:sz w:val="22"/>
              </w:rPr>
              <w:t xml:space="preserve"> outweigh the cost</w:t>
            </w:r>
            <w:r w:rsidR="00CD78B5">
              <w:rPr>
                <w:b w:val="0"/>
                <w:bCs/>
                <w:i/>
                <w:iCs/>
                <w:sz w:val="22"/>
              </w:rPr>
              <w:t>s</w:t>
            </w:r>
            <w:r w:rsidR="003A0791">
              <w:rPr>
                <w:b w:val="0"/>
                <w:bCs/>
                <w:i/>
                <w:iCs/>
                <w:sz w:val="22"/>
              </w:rPr>
              <w:t xml:space="preserve"> for the battery project.</w:t>
            </w:r>
          </w:p>
        </w:tc>
      </w:tr>
      <w:tr w:rsidR="003D5048" w:rsidRPr="00707579" w14:paraId="252073F1" w14:textId="77777777" w:rsidTr="00482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8CF6305" w14:textId="02A9DBBC" w:rsidR="003D5048" w:rsidRPr="00EB0773" w:rsidRDefault="00765CEF" w:rsidP="004823D8">
            <w:pPr>
              <w:spacing w:before="240" w:after="240" w:line="36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2268" w:type="dxa"/>
          </w:tcPr>
          <w:p w14:paraId="633B3E3E" w14:textId="1021798D" w:rsidR="003D5048" w:rsidRPr="00EB0773" w:rsidRDefault="003D5048" w:rsidP="004823D8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B0773">
              <w:rPr>
                <w:b/>
                <w:bCs/>
                <w:sz w:val="22"/>
              </w:rPr>
              <w:t xml:space="preserve">Costs if waiver </w:t>
            </w:r>
            <w:r w:rsidR="002A385C">
              <w:rPr>
                <w:b/>
                <w:bCs/>
                <w:sz w:val="22"/>
              </w:rPr>
              <w:t>n</w:t>
            </w:r>
            <w:r w:rsidR="002A385C" w:rsidRPr="002F536B">
              <w:rPr>
                <w:b/>
                <w:bCs/>
                <w:sz w:val="22"/>
              </w:rPr>
              <w:t>ot granted</w:t>
            </w:r>
          </w:p>
        </w:tc>
        <w:tc>
          <w:tcPr>
            <w:tcW w:w="6191" w:type="dxa"/>
          </w:tcPr>
          <w:p w14:paraId="72CFB35A" w14:textId="1C17AA28" w:rsidR="003D5048" w:rsidRDefault="00000000" w:rsidP="004823D8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14429453"/>
                <w:placeholder>
                  <w:docPart w:val="D03C0F2963B44005A703DB0D0B64DA97"/>
                </w:placeholder>
                <w:text/>
              </w:sdtPr>
              <w:sdtContent>
                <w:r w:rsidR="003D5048" w:rsidRPr="000624C4">
                  <w:rPr>
                    <w:rStyle w:val="PlaceholderText"/>
                    <w:i/>
                    <w:iCs/>
                    <w:sz w:val="22"/>
                  </w:rPr>
                  <w:t>Please</w:t>
                </w:r>
                <w:r w:rsidR="00626FFF" w:rsidRPr="000624C4">
                  <w:rPr>
                    <w:rStyle w:val="PlaceholderText"/>
                    <w:i/>
                    <w:iCs/>
                    <w:sz w:val="22"/>
                  </w:rPr>
                  <w:t xml:space="preserve"> state and</w:t>
                </w:r>
                <w:r w:rsidR="003D5048" w:rsidRPr="000624C4">
                  <w:rPr>
                    <w:rStyle w:val="PlaceholderText"/>
                    <w:i/>
                    <w:iCs/>
                    <w:sz w:val="22"/>
                  </w:rPr>
                  <w:t xml:space="preserve"> provide </w:t>
                </w:r>
                <w:r w:rsidR="002A385C" w:rsidRPr="000624C4">
                  <w:rPr>
                    <w:rStyle w:val="PlaceholderText"/>
                    <w:i/>
                    <w:iCs/>
                    <w:sz w:val="22"/>
                  </w:rPr>
                  <w:t xml:space="preserve">details of </w:t>
                </w:r>
                <w:r w:rsidR="003D5048" w:rsidRPr="000624C4">
                  <w:rPr>
                    <w:rStyle w:val="PlaceholderText"/>
                    <w:i/>
                    <w:iCs/>
                    <w:sz w:val="22"/>
                  </w:rPr>
                  <w:t xml:space="preserve">the costs </w:t>
                </w:r>
                <w:r w:rsidR="002A385C" w:rsidRPr="000624C4">
                  <w:rPr>
                    <w:rStyle w:val="PlaceholderText"/>
                    <w:i/>
                    <w:iCs/>
                    <w:sz w:val="22"/>
                  </w:rPr>
                  <w:t xml:space="preserve">of </w:t>
                </w:r>
                <w:r w:rsidR="003D5048" w:rsidRPr="000624C4">
                  <w:rPr>
                    <w:rStyle w:val="PlaceholderText"/>
                    <w:i/>
                    <w:iCs/>
                    <w:sz w:val="22"/>
                  </w:rPr>
                  <w:t>comply</w:t>
                </w:r>
                <w:r w:rsidR="002A385C" w:rsidRPr="000624C4">
                  <w:rPr>
                    <w:rStyle w:val="PlaceholderText"/>
                    <w:i/>
                    <w:iCs/>
                    <w:sz w:val="22"/>
                  </w:rPr>
                  <w:t>ing</w:t>
                </w:r>
                <w:r w:rsidR="003D5048" w:rsidRPr="000624C4">
                  <w:rPr>
                    <w:rStyle w:val="PlaceholderText"/>
                    <w:i/>
                    <w:iCs/>
                    <w:sz w:val="22"/>
                  </w:rPr>
                  <w:t xml:space="preserve"> with the ring-fencing guideline if the waiver is not granted</w:t>
                </w:r>
                <w:r w:rsidR="002A385C" w:rsidRPr="000624C4">
                  <w:rPr>
                    <w:rStyle w:val="PlaceholderText"/>
                    <w:i/>
                    <w:iCs/>
                    <w:sz w:val="22"/>
                  </w:rPr>
                  <w:t xml:space="preserve">, both for the DNSP and for consumers, </w:t>
                </w:r>
                <w:r w:rsidR="003D5048" w:rsidRPr="000624C4">
                  <w:rPr>
                    <w:rStyle w:val="PlaceholderText"/>
                    <w:i/>
                    <w:iCs/>
                    <w:sz w:val="22"/>
                  </w:rPr>
                  <w:t>including non-financial costs.</w:t>
                </w:r>
                <w:r w:rsidR="006F473B" w:rsidRPr="000624C4">
                  <w:rPr>
                    <w:rStyle w:val="PlaceholderText"/>
                    <w:i/>
                    <w:iCs/>
                    <w:sz w:val="22"/>
                  </w:rPr>
                  <w:t xml:space="preserve"> </w:t>
                </w:r>
                <w:r w:rsidR="00787FD0" w:rsidRPr="000624C4">
                  <w:rPr>
                    <w:rStyle w:val="PlaceholderText"/>
                    <w:i/>
                    <w:iCs/>
                    <w:sz w:val="22"/>
                  </w:rPr>
                  <w:t>Please include details of the extent to which the battery capacity</w:t>
                </w:r>
                <w:r w:rsidR="006F473B" w:rsidRPr="000624C4">
                  <w:rPr>
                    <w:rStyle w:val="PlaceholderText"/>
                    <w:i/>
                    <w:iCs/>
                    <w:sz w:val="22"/>
                  </w:rPr>
                  <w:t xml:space="preserve"> will still be installed </w:t>
                </w:r>
                <w:r w:rsidR="00787FD0" w:rsidRPr="000624C4">
                  <w:rPr>
                    <w:rStyle w:val="PlaceholderText"/>
                    <w:i/>
                    <w:iCs/>
                    <w:sz w:val="22"/>
                  </w:rPr>
                  <w:t>without the waiver, and of how (if at all) the DNSP would use the battery in the absence of the waiver.</w:t>
                </w:r>
              </w:sdtContent>
            </w:sdt>
            <w:r w:rsidR="007E0EB5">
              <w:t xml:space="preserve"> </w:t>
            </w:r>
          </w:p>
        </w:tc>
      </w:tr>
      <w:tr w:rsidR="003D5048" w:rsidRPr="00707579" w14:paraId="65A1728D" w14:textId="77777777" w:rsidTr="00482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54B6AA4" w14:textId="1CC31C94" w:rsidR="003D5048" w:rsidRPr="00EB0773" w:rsidRDefault="00765CEF" w:rsidP="004823D8">
            <w:pPr>
              <w:spacing w:before="240" w:after="240" w:line="36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2268" w:type="dxa"/>
          </w:tcPr>
          <w:p w14:paraId="1BF9D57A" w14:textId="0716807A" w:rsidR="003D5048" w:rsidRPr="00EB0773" w:rsidRDefault="003D5048" w:rsidP="004823D8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B0773">
              <w:rPr>
                <w:b/>
                <w:bCs/>
                <w:sz w:val="22"/>
                <w:szCs w:val="24"/>
              </w:rPr>
              <w:t>Benefits if waiver granted</w:t>
            </w:r>
          </w:p>
        </w:tc>
        <w:tc>
          <w:tcPr>
            <w:tcW w:w="6191" w:type="dxa"/>
          </w:tcPr>
          <w:sdt>
            <w:sdtPr>
              <w:rPr>
                <w:i/>
                <w:iCs/>
                <w:szCs w:val="24"/>
              </w:rPr>
              <w:id w:val="-2076731222"/>
              <w:placeholder>
                <w:docPart w:val="C2600BDB04CD4A718F006C80046A49B0"/>
              </w:placeholder>
              <w:text/>
            </w:sdtPr>
            <w:sdtContent>
              <w:p w14:paraId="370EF749" w14:textId="5DFCF19E" w:rsidR="003D5048" w:rsidRDefault="000C02CA" w:rsidP="004823D8">
                <w:pPr>
                  <w:spacing w:before="240" w:after="240"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iCs/>
                    <w:szCs w:val="24"/>
                  </w:rPr>
                </w:pPr>
                <w:r w:rsidRPr="004846BD">
                  <w:rPr>
                    <w:rStyle w:val="PlaceholderText"/>
                    <w:i/>
                    <w:iCs/>
                    <w:sz w:val="22"/>
                    <w:szCs w:val="24"/>
                  </w:rPr>
                  <w:t xml:space="preserve">Please </w:t>
                </w:r>
                <w:r>
                  <w:rPr>
                    <w:rStyle w:val="PlaceholderText"/>
                    <w:i/>
                    <w:iCs/>
                    <w:sz w:val="22"/>
                    <w:szCs w:val="24"/>
                  </w:rPr>
                  <w:t xml:space="preserve">state and </w:t>
                </w:r>
                <w:r w:rsidRPr="004846BD">
                  <w:rPr>
                    <w:rStyle w:val="PlaceholderText"/>
                    <w:i/>
                    <w:iCs/>
                    <w:sz w:val="22"/>
                    <w:szCs w:val="24"/>
                  </w:rPr>
                  <w:t xml:space="preserve">provide </w:t>
                </w:r>
                <w:r>
                  <w:rPr>
                    <w:rStyle w:val="PlaceholderText"/>
                    <w:i/>
                    <w:iCs/>
                    <w:sz w:val="22"/>
                    <w:szCs w:val="24"/>
                  </w:rPr>
                  <w:t xml:space="preserve">details of </w:t>
                </w:r>
                <w:r w:rsidRPr="004846BD">
                  <w:rPr>
                    <w:rStyle w:val="PlaceholderText"/>
                    <w:i/>
                    <w:iCs/>
                    <w:sz w:val="22"/>
                    <w:szCs w:val="24"/>
                  </w:rPr>
                  <w:t>the benefits</w:t>
                </w:r>
                <w:r>
                  <w:rPr>
                    <w:rStyle w:val="PlaceholderText"/>
                    <w:i/>
                    <w:iCs/>
                    <w:sz w:val="22"/>
                    <w:szCs w:val="24"/>
                  </w:rPr>
                  <w:t>, including non-financial benefits, that are likely to result from the granting of the waiver (and, particular</w:t>
                </w:r>
                <w:r w:rsidR="000D5ADD">
                  <w:rPr>
                    <w:rStyle w:val="PlaceholderText"/>
                    <w:i/>
                    <w:iCs/>
                    <w:sz w:val="22"/>
                    <w:szCs w:val="24"/>
                  </w:rPr>
                  <w:t>ly</w:t>
                </w:r>
                <w:r>
                  <w:rPr>
                    <w:rStyle w:val="PlaceholderText"/>
                    <w:i/>
                    <w:iCs/>
                    <w:sz w:val="22"/>
                    <w:szCs w:val="24"/>
                  </w:rPr>
                  <w:t xml:space="preserve"> from the supply of the excess capacity by the DNSP to a third party), both for the DNSP and for consumers.</w:t>
                </w:r>
              </w:p>
            </w:sdtContent>
          </w:sdt>
          <w:p w14:paraId="6362D74D" w14:textId="30E186A0" w:rsidR="001536DA" w:rsidRDefault="00000000" w:rsidP="004823D8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sdt>
              <w:sdtPr>
                <w:rPr>
                  <w:color w:val="808080"/>
                </w:rPr>
                <w:id w:val="1515660446"/>
                <w:placeholder>
                  <w:docPart w:val="C9D4F05A73CB41738B232A187E8BEAEB"/>
                </w:placeholder>
                <w:text/>
              </w:sdtPr>
              <w:sdtContent>
                <w:r w:rsidR="000C02CA" w:rsidRPr="004005D1">
                  <w:rPr>
                    <w:i/>
                    <w:iCs/>
                    <w:color w:val="808080"/>
                    <w:sz w:val="22"/>
                  </w:rPr>
                  <w:t>Please provide a clear and detailed explanation of how granting the waiver would contribute to the achievement of the National Electricity Objective.</w:t>
                </w:r>
              </w:sdtContent>
            </w:sdt>
          </w:p>
          <w:p w14:paraId="5A7F6DBB" w14:textId="0E245F61" w:rsidR="001536DA" w:rsidRPr="004005D1" w:rsidRDefault="00000000" w:rsidP="004823D8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sdt>
              <w:sdtPr>
                <w:rPr>
                  <w:i/>
                  <w:iCs/>
                  <w:color w:val="808080"/>
                </w:rPr>
                <w:id w:val="996069008"/>
                <w:placeholder>
                  <w:docPart w:val="F5B94D543A174320A0FA407CC1EAA98E"/>
                </w:placeholder>
                <w:text/>
              </w:sdtPr>
              <w:sdtContent>
                <w:r w:rsidR="001536DA" w:rsidRPr="004005D1">
                  <w:rPr>
                    <w:i/>
                    <w:iCs/>
                    <w:color w:val="808080"/>
                    <w:sz w:val="22"/>
                  </w:rPr>
                  <w:t xml:space="preserve">We are particularly interested to understand if </w:t>
                </w:r>
                <w:r w:rsidR="002F38D6" w:rsidRPr="004005D1">
                  <w:rPr>
                    <w:i/>
                    <w:iCs/>
                    <w:color w:val="808080"/>
                    <w:sz w:val="22"/>
                  </w:rPr>
                  <w:t xml:space="preserve">there are additional benefits the </w:t>
                </w:r>
                <w:r w:rsidR="001536DA" w:rsidRPr="004005D1">
                  <w:rPr>
                    <w:i/>
                    <w:iCs/>
                    <w:color w:val="808080"/>
                    <w:sz w:val="22"/>
                  </w:rPr>
                  <w:t xml:space="preserve">battery </w:t>
                </w:r>
                <w:r w:rsidR="002F38D6" w:rsidRPr="004005D1">
                  <w:rPr>
                    <w:i/>
                    <w:iCs/>
                    <w:color w:val="808080"/>
                    <w:sz w:val="22"/>
                  </w:rPr>
                  <w:t xml:space="preserve">may provide for </w:t>
                </w:r>
                <w:r w:rsidR="001536DA" w:rsidRPr="004005D1">
                  <w:rPr>
                    <w:i/>
                    <w:iCs/>
                    <w:color w:val="808080"/>
                    <w:sz w:val="22"/>
                  </w:rPr>
                  <w:t>consumers experiencing vulnerabilities. Please describe.</w:t>
                </w:r>
              </w:sdtContent>
            </w:sdt>
          </w:p>
        </w:tc>
      </w:tr>
      <w:tr w:rsidR="00EB0773" w:rsidRPr="00707579" w14:paraId="6C0033D1" w14:textId="77777777" w:rsidTr="00482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3"/>
          </w:tcPr>
          <w:p w14:paraId="008F1ACE" w14:textId="61CF355A" w:rsidR="00EB0773" w:rsidRDefault="00EB0773" w:rsidP="004823D8">
            <w:pPr>
              <w:spacing w:before="240" w:after="240" w:line="360" w:lineRule="auto"/>
              <w:rPr>
                <w:b w:val="0"/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 xml:space="preserve">Evidence </w:t>
            </w:r>
            <w:r w:rsidR="003706B1">
              <w:rPr>
                <w:sz w:val="28"/>
                <w:szCs w:val="24"/>
              </w:rPr>
              <w:t xml:space="preserve">demonstrating </w:t>
            </w:r>
            <w:r w:rsidR="0075264A">
              <w:rPr>
                <w:sz w:val="28"/>
                <w:szCs w:val="24"/>
              </w:rPr>
              <w:t xml:space="preserve">that the </w:t>
            </w:r>
            <w:r w:rsidR="003706B1">
              <w:rPr>
                <w:sz w:val="28"/>
                <w:szCs w:val="24"/>
              </w:rPr>
              <w:t>risk of cross subsidisation is sufficiently addressed or does not arise</w:t>
            </w:r>
          </w:p>
          <w:p w14:paraId="48F7F85F" w14:textId="4A903426" w:rsidR="00DE1088" w:rsidRPr="00B555E0" w:rsidRDefault="00C278CA" w:rsidP="004823D8">
            <w:pPr>
              <w:spacing w:before="240" w:after="240" w:line="360" w:lineRule="auto"/>
              <w:rPr>
                <w:b w:val="0"/>
                <w:bCs/>
                <w:i/>
                <w:iCs/>
                <w:sz w:val="22"/>
              </w:rPr>
            </w:pPr>
            <w:r w:rsidRPr="00B555E0">
              <w:rPr>
                <w:b w:val="0"/>
                <w:bCs/>
                <w:i/>
                <w:iCs/>
                <w:sz w:val="22"/>
              </w:rPr>
              <w:t xml:space="preserve">Applications that sufficiently address </w:t>
            </w:r>
            <w:r w:rsidR="003706B1" w:rsidRPr="00B555E0">
              <w:rPr>
                <w:b w:val="0"/>
                <w:bCs/>
                <w:i/>
                <w:iCs/>
                <w:sz w:val="22"/>
              </w:rPr>
              <w:t xml:space="preserve">risk of </w:t>
            </w:r>
            <w:r w:rsidRPr="00B555E0">
              <w:rPr>
                <w:b w:val="0"/>
                <w:bCs/>
                <w:i/>
                <w:iCs/>
                <w:sz w:val="22"/>
              </w:rPr>
              <w:t>cross subsidisation</w:t>
            </w:r>
            <w:r w:rsidR="003706B1" w:rsidRPr="00B555E0">
              <w:rPr>
                <w:b w:val="0"/>
                <w:bCs/>
                <w:i/>
                <w:iCs/>
                <w:sz w:val="22"/>
              </w:rPr>
              <w:t xml:space="preserve"> or where the risk does not arise</w:t>
            </w:r>
            <w:r w:rsidRPr="00B555E0">
              <w:rPr>
                <w:b w:val="0"/>
                <w:bCs/>
                <w:i/>
                <w:iCs/>
                <w:sz w:val="22"/>
              </w:rPr>
              <w:t xml:space="preserve"> could be eligible for the streamlined waiver process.</w:t>
            </w:r>
            <w:r w:rsidR="003706B1" w:rsidRPr="00B555E0">
              <w:rPr>
                <w:rStyle w:val="FootnoteReference"/>
                <w:b w:val="0"/>
                <w:bCs/>
                <w:sz w:val="22"/>
              </w:rPr>
              <w:footnoteReference w:id="1"/>
            </w:r>
          </w:p>
        </w:tc>
      </w:tr>
      <w:tr w:rsidR="003A0791" w:rsidRPr="00707579" w14:paraId="2B2514E2" w14:textId="77777777" w:rsidTr="00482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5731860" w14:textId="23AA3E61" w:rsidR="003A0791" w:rsidRPr="00040848" w:rsidRDefault="00765CEF" w:rsidP="004823D8">
            <w:pPr>
              <w:spacing w:before="240" w:after="240" w:line="360" w:lineRule="auto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2268" w:type="dxa"/>
          </w:tcPr>
          <w:p w14:paraId="4B7AEFB2" w14:textId="5F56CA37" w:rsidR="003A0791" w:rsidRPr="00040848" w:rsidRDefault="004A3751" w:rsidP="004823D8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4"/>
              </w:rPr>
            </w:pPr>
            <w:r w:rsidRPr="00040848">
              <w:rPr>
                <w:b/>
                <w:bCs/>
                <w:sz w:val="22"/>
                <w:szCs w:val="24"/>
              </w:rPr>
              <w:t>Cost Allocation</w:t>
            </w:r>
            <w:r w:rsidR="005F69A4" w:rsidRPr="00040848">
              <w:rPr>
                <w:rStyle w:val="FootnoteReference"/>
                <w:b/>
                <w:bCs/>
                <w:sz w:val="22"/>
                <w:szCs w:val="24"/>
              </w:rPr>
              <w:footnoteReference w:id="2"/>
            </w:r>
          </w:p>
        </w:tc>
        <w:tc>
          <w:tcPr>
            <w:tcW w:w="6191" w:type="dxa"/>
          </w:tcPr>
          <w:p w14:paraId="3A43E77B" w14:textId="77777777" w:rsidR="003A0791" w:rsidRDefault="00000000" w:rsidP="004823D8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58321390"/>
                <w:placeholder>
                  <w:docPart w:val="B9C084DE5CF74295A82CF57595FE20B9"/>
                </w:placeholder>
                <w:showingPlcHdr/>
                <w:text/>
              </w:sdtPr>
              <w:sdtContent>
                <w:r w:rsidR="003A0791" w:rsidRPr="00D922F4">
                  <w:rPr>
                    <w:rStyle w:val="PlaceholderText"/>
                    <w:i/>
                    <w:iCs/>
                    <w:sz w:val="22"/>
                  </w:rPr>
                  <w:t xml:space="preserve">Please provide </w:t>
                </w:r>
                <w:r w:rsidR="003A0791" w:rsidRPr="007B4E8E">
                  <w:rPr>
                    <w:rStyle w:val="PlaceholderText"/>
                    <w:i/>
                    <w:iCs/>
                    <w:sz w:val="22"/>
                  </w:rPr>
                  <w:t>the total cost of the battery project.</w:t>
                </w:r>
              </w:sdtContent>
            </w:sdt>
            <w:r w:rsidR="003A0791">
              <w:t xml:space="preserve"> </w:t>
            </w:r>
          </w:p>
          <w:p w14:paraId="018B9714" w14:textId="723C5194" w:rsidR="003A0791" w:rsidRDefault="00000000" w:rsidP="004823D8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876457565"/>
                <w:placeholder>
                  <w:docPart w:val="E64F4E23B1854C629429B9569E063FEF"/>
                </w:placeholder>
                <w:text/>
              </w:sdtPr>
              <w:sdtContent>
                <w:r w:rsidR="003A0791" w:rsidRPr="00D922F4">
                  <w:rPr>
                    <w:rStyle w:val="PlaceholderText"/>
                    <w:i/>
                    <w:iCs/>
                    <w:sz w:val="22"/>
                  </w:rPr>
                  <w:t xml:space="preserve">Please provide </w:t>
                </w:r>
                <w:r w:rsidR="0055643D">
                  <w:rPr>
                    <w:rStyle w:val="PlaceholderText"/>
                    <w:i/>
                    <w:iCs/>
                    <w:sz w:val="22"/>
                  </w:rPr>
                  <w:t xml:space="preserve">details of </w:t>
                </w:r>
                <w:r w:rsidR="003A0791" w:rsidRPr="00D922F4">
                  <w:rPr>
                    <w:rStyle w:val="PlaceholderText"/>
                    <w:i/>
                    <w:iCs/>
                    <w:sz w:val="22"/>
                  </w:rPr>
                  <w:t xml:space="preserve">how the cost of the battery project is being funded, including </w:t>
                </w:r>
                <w:r w:rsidR="0055643D">
                  <w:rPr>
                    <w:rStyle w:val="PlaceholderText"/>
                    <w:i/>
                    <w:iCs/>
                    <w:sz w:val="22"/>
                  </w:rPr>
                  <w:t xml:space="preserve">(as relevant) </w:t>
                </w:r>
                <w:r w:rsidR="008827EB">
                  <w:rPr>
                    <w:rStyle w:val="PlaceholderText"/>
                    <w:i/>
                    <w:iCs/>
                    <w:sz w:val="22"/>
                  </w:rPr>
                  <w:t xml:space="preserve">the amounts that are being funded by: </w:t>
                </w:r>
                <w:proofErr w:type="spellStart"/>
                <w:r w:rsidR="003A0791" w:rsidRPr="00D922F4">
                  <w:rPr>
                    <w:rStyle w:val="PlaceholderText"/>
                    <w:i/>
                    <w:iCs/>
                    <w:sz w:val="22"/>
                  </w:rPr>
                  <w:t>opex</w:t>
                </w:r>
                <w:proofErr w:type="spellEnd"/>
                <w:r w:rsidR="008827EB">
                  <w:rPr>
                    <w:rStyle w:val="PlaceholderText"/>
                    <w:i/>
                    <w:iCs/>
                    <w:sz w:val="22"/>
                  </w:rPr>
                  <w:t>;</w:t>
                </w:r>
                <w:r w:rsidR="003A0791" w:rsidRPr="00D922F4">
                  <w:rPr>
                    <w:rStyle w:val="PlaceholderText"/>
                    <w:i/>
                    <w:iCs/>
                    <w:sz w:val="22"/>
                  </w:rPr>
                  <w:t xml:space="preserve"> capex</w:t>
                </w:r>
                <w:r w:rsidR="008827EB">
                  <w:rPr>
                    <w:rStyle w:val="PlaceholderText"/>
                    <w:i/>
                    <w:iCs/>
                    <w:sz w:val="22"/>
                  </w:rPr>
                  <w:t>;</w:t>
                </w:r>
                <w:r w:rsidR="003A0791" w:rsidRPr="00D922F4">
                  <w:rPr>
                    <w:rStyle w:val="PlaceholderText"/>
                    <w:i/>
                    <w:iCs/>
                    <w:sz w:val="22"/>
                  </w:rPr>
                  <w:t xml:space="preserve"> DMIA</w:t>
                </w:r>
                <w:r w:rsidR="008827EB">
                  <w:rPr>
                    <w:rStyle w:val="PlaceholderText"/>
                    <w:i/>
                    <w:iCs/>
                    <w:sz w:val="22"/>
                  </w:rPr>
                  <w:t>;</w:t>
                </w:r>
                <w:r w:rsidR="003A0791" w:rsidRPr="00D922F4">
                  <w:rPr>
                    <w:rStyle w:val="PlaceholderText"/>
                    <w:i/>
                    <w:iCs/>
                    <w:sz w:val="22"/>
                  </w:rPr>
                  <w:t xml:space="preserve"> grant</w:t>
                </w:r>
                <w:r w:rsidR="008827EB">
                  <w:rPr>
                    <w:rStyle w:val="PlaceholderText"/>
                    <w:i/>
                    <w:iCs/>
                    <w:sz w:val="22"/>
                  </w:rPr>
                  <w:t>;</w:t>
                </w:r>
                <w:r w:rsidR="003A0791" w:rsidRPr="00D922F4">
                  <w:rPr>
                    <w:rStyle w:val="PlaceholderText"/>
                    <w:i/>
                    <w:iCs/>
                    <w:sz w:val="22"/>
                  </w:rPr>
                  <w:t xml:space="preserve"> other external funding</w:t>
                </w:r>
                <w:r w:rsidR="008827EB">
                  <w:rPr>
                    <w:rStyle w:val="PlaceholderText"/>
                    <w:i/>
                    <w:iCs/>
                    <w:sz w:val="22"/>
                  </w:rPr>
                  <w:t xml:space="preserve"> (please describe).</w:t>
                </w:r>
              </w:sdtContent>
            </w:sdt>
          </w:p>
          <w:sdt>
            <w:sdtPr>
              <w:id w:val="-1698846088"/>
              <w:placeholder>
                <w:docPart w:val="132FCF8B9A5B4F9AB765680C81F5F885"/>
              </w:placeholder>
              <w:text/>
            </w:sdtPr>
            <w:sdtContent>
              <w:p w14:paraId="464A4AD1" w14:textId="0D59BA2F" w:rsidR="00D04030" w:rsidRDefault="00AB33EE" w:rsidP="004823D8">
                <w:pPr>
                  <w:spacing w:before="240" w:after="240" w:line="36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D5048">
                  <w:rPr>
                    <w:rStyle w:val="PlaceholderText"/>
                    <w:i/>
                    <w:iCs/>
                    <w:sz w:val="22"/>
                  </w:rPr>
                  <w:t>What cost allocation method</w:t>
                </w:r>
                <w:r>
                  <w:rPr>
                    <w:rStyle w:val="PlaceholderText"/>
                    <w:i/>
                    <w:iCs/>
                    <w:sz w:val="22"/>
                  </w:rPr>
                  <w:t xml:space="preserve"> is the DNSP proposing to use to allocate costs between the DNSP’s own uses of the battery capacity and the supply of the excess capacity to a third party. </w:t>
                </w:r>
                <w:r w:rsidRPr="00D922F4">
                  <w:rPr>
                    <w:rStyle w:val="PlaceholderText"/>
                    <w:i/>
                    <w:iCs/>
                    <w:sz w:val="22"/>
                  </w:rPr>
                  <w:t xml:space="preserve">How </w:t>
                </w:r>
                <w:r>
                  <w:rPr>
                    <w:rStyle w:val="PlaceholderText"/>
                    <w:i/>
                    <w:iCs/>
                    <w:sz w:val="22"/>
                  </w:rPr>
                  <w:t>will</w:t>
                </w:r>
                <w:r w:rsidRPr="00D922F4">
                  <w:rPr>
                    <w:rStyle w:val="PlaceholderText"/>
                    <w:i/>
                    <w:iCs/>
                    <w:sz w:val="22"/>
                  </w:rPr>
                  <w:t xml:space="preserve"> the risk of cross subsidisation </w:t>
                </w:r>
                <w:r>
                  <w:rPr>
                    <w:rStyle w:val="PlaceholderText"/>
                    <w:i/>
                    <w:iCs/>
                    <w:sz w:val="22"/>
                  </w:rPr>
                  <w:t>be addressed</w:t>
                </w:r>
                <w:r w:rsidRPr="00D922F4">
                  <w:rPr>
                    <w:rStyle w:val="PlaceholderText"/>
                    <w:i/>
                    <w:iCs/>
                    <w:sz w:val="22"/>
                  </w:rPr>
                  <w:t>?</w:t>
                </w:r>
                <w:r>
                  <w:rPr>
                    <w:rStyle w:val="PlaceholderText"/>
                    <w:i/>
                    <w:iCs/>
                    <w:sz w:val="22"/>
                  </w:rPr>
                  <w:t xml:space="preserve"> Will the </w:t>
                </w:r>
                <w:r w:rsidRPr="002C4286">
                  <w:rPr>
                    <w:rStyle w:val="PlaceholderText"/>
                    <w:i/>
                    <w:iCs/>
                    <w:sz w:val="22"/>
                  </w:rPr>
                  <w:t>battery assets</w:t>
                </w:r>
                <w:r>
                  <w:rPr>
                    <w:rStyle w:val="PlaceholderText"/>
                    <w:i/>
                    <w:iCs/>
                    <w:sz w:val="22"/>
                  </w:rPr>
                  <w:t xml:space="preserve"> be included in the RAB</w:t>
                </w:r>
                <w:r w:rsidRPr="002C4286">
                  <w:rPr>
                    <w:rStyle w:val="PlaceholderText"/>
                    <w:i/>
                    <w:iCs/>
                    <w:sz w:val="22"/>
                  </w:rPr>
                  <w:t xml:space="preserve">? If yes, </w:t>
                </w:r>
                <w:r>
                  <w:rPr>
                    <w:rStyle w:val="PlaceholderText"/>
                    <w:i/>
                    <w:iCs/>
                    <w:sz w:val="22"/>
                  </w:rPr>
                  <w:t xml:space="preserve">please provide details of the extent to which this will occur. </w:t>
                </w:r>
              </w:p>
            </w:sdtContent>
          </w:sdt>
        </w:tc>
      </w:tr>
      <w:tr w:rsidR="003A0791" w:rsidRPr="00707579" w14:paraId="486BCA24" w14:textId="77777777" w:rsidTr="00482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A7A65B0" w14:textId="4102493C" w:rsidR="003A0791" w:rsidRPr="00EB0773" w:rsidRDefault="00765CEF" w:rsidP="004823D8">
            <w:pPr>
              <w:spacing w:before="240" w:after="240" w:line="360" w:lineRule="auto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268" w:type="dxa"/>
          </w:tcPr>
          <w:p w14:paraId="21EBA70B" w14:textId="4C27853D" w:rsidR="003A0791" w:rsidRPr="00EB0773" w:rsidRDefault="000C02CA" w:rsidP="004823D8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Process to engage third party suppliers of network services</w:t>
            </w:r>
            <w:r w:rsidR="003A0791">
              <w:rPr>
                <w:rStyle w:val="FootnoteReference"/>
                <w:b/>
                <w:bCs/>
                <w:sz w:val="22"/>
              </w:rPr>
              <w:footnoteReference w:id="3"/>
            </w:r>
          </w:p>
        </w:tc>
        <w:tc>
          <w:tcPr>
            <w:tcW w:w="6191" w:type="dxa"/>
          </w:tcPr>
          <w:p w14:paraId="6874158E" w14:textId="21B3C78C" w:rsidR="003A0791" w:rsidRPr="007A32DE" w:rsidRDefault="00000000" w:rsidP="004823D8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2"/>
              </w:rPr>
            </w:pPr>
            <w:sdt>
              <w:sdtPr>
                <w:rPr>
                  <w:i/>
                  <w:iCs/>
                  <w:color w:val="808080"/>
                </w:rPr>
                <w:id w:val="1730810144"/>
                <w:placeholder>
                  <w:docPart w:val="5FA5DF206EC5421FB118973B165793FD"/>
                </w:placeholder>
                <w:text/>
              </w:sdtPr>
              <w:sdtContent>
                <w:r w:rsidR="000C02CA" w:rsidRPr="000C02CA">
                  <w:rPr>
                    <w:i/>
                    <w:iCs/>
                    <w:color w:val="808080"/>
                    <w:sz w:val="22"/>
                  </w:rPr>
                  <w:t>What</w:t>
                </w:r>
                <w:r w:rsidR="00AD707C">
                  <w:rPr>
                    <w:i/>
                    <w:iCs/>
                    <w:color w:val="808080"/>
                    <w:sz w:val="22"/>
                  </w:rPr>
                  <w:t xml:space="preserve"> </w:t>
                </w:r>
                <w:r w:rsidR="00C600C6">
                  <w:rPr>
                    <w:i/>
                    <w:iCs/>
                    <w:color w:val="808080"/>
                    <w:sz w:val="22"/>
                  </w:rPr>
                  <w:t>is t</w:t>
                </w:r>
                <w:r w:rsidR="000C02CA" w:rsidRPr="000C02CA">
                  <w:rPr>
                    <w:i/>
                    <w:iCs/>
                    <w:color w:val="808080"/>
                    <w:sz w:val="22"/>
                  </w:rPr>
                  <w:t>he process for testing the market for third-party suppliers for network support</w:t>
                </w:r>
                <w:r w:rsidR="00C600C6">
                  <w:rPr>
                    <w:i/>
                    <w:iCs/>
                    <w:color w:val="808080"/>
                    <w:sz w:val="22"/>
                  </w:rPr>
                  <w:t xml:space="preserve">? </w:t>
                </w:r>
                <w:r w:rsidR="000C02CA" w:rsidRPr="000C02CA">
                  <w:rPr>
                    <w:i/>
                    <w:iCs/>
                    <w:color w:val="808080"/>
                    <w:sz w:val="22"/>
                  </w:rPr>
                  <w:t>Please describe the process undertaken</w:t>
                </w:r>
                <w:r w:rsidR="00C600C6">
                  <w:rPr>
                    <w:i/>
                    <w:iCs/>
                    <w:color w:val="808080"/>
                    <w:sz w:val="22"/>
                  </w:rPr>
                  <w:t xml:space="preserve">, if a specific process was undertaken in relation to the network need addressed by these batteries </w:t>
                </w:r>
                <w:r w:rsidR="000C02CA" w:rsidRPr="000C02CA">
                  <w:rPr>
                    <w:i/>
                    <w:iCs/>
                    <w:color w:val="808080"/>
                    <w:sz w:val="22"/>
                  </w:rPr>
                  <w:t>and provide links or documents as supporting evidence.</w:t>
                </w:r>
              </w:sdtContent>
            </w:sdt>
            <w:r w:rsidR="003A0791" w:rsidRPr="007A32DE">
              <w:rPr>
                <w:i/>
                <w:iCs/>
                <w:sz w:val="22"/>
              </w:rPr>
              <w:t xml:space="preserve"> </w:t>
            </w:r>
          </w:p>
        </w:tc>
      </w:tr>
      <w:tr w:rsidR="000C02CA" w:rsidRPr="00707579" w14:paraId="4792D998" w14:textId="77777777" w:rsidTr="004823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D881A6F" w14:textId="5BABBEE3" w:rsidR="000C02CA" w:rsidRDefault="00765CEF" w:rsidP="004823D8">
            <w:pPr>
              <w:spacing w:before="240" w:after="240" w:line="360" w:lineRule="auto"/>
            </w:pPr>
            <w:r>
              <w:rPr>
                <w:sz w:val="22"/>
              </w:rPr>
              <w:t>10</w:t>
            </w:r>
          </w:p>
        </w:tc>
        <w:tc>
          <w:tcPr>
            <w:tcW w:w="2268" w:type="dxa"/>
          </w:tcPr>
          <w:p w14:paraId="796AE4CB" w14:textId="297E53FA" w:rsidR="000C02CA" w:rsidRDefault="000C02CA" w:rsidP="004823D8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B0773">
              <w:rPr>
                <w:b/>
                <w:bCs/>
                <w:sz w:val="22"/>
                <w:szCs w:val="24"/>
              </w:rPr>
              <w:t>Any other information</w:t>
            </w:r>
          </w:p>
        </w:tc>
        <w:tc>
          <w:tcPr>
            <w:tcW w:w="6191" w:type="dxa"/>
          </w:tcPr>
          <w:p w14:paraId="3877B569" w14:textId="77777777" w:rsidR="000C02CA" w:rsidRDefault="00000000" w:rsidP="004823D8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sdt>
              <w:sdtPr>
                <w:rPr>
                  <w:szCs w:val="24"/>
                </w:rPr>
                <w:id w:val="-590386677"/>
                <w:placeholder>
                  <w:docPart w:val="EE1710D0DDB24DC5A6616C59EB00AB94"/>
                </w:placeholder>
                <w:showingPlcHdr/>
                <w:text/>
              </w:sdtPr>
              <w:sdtContent>
                <w:r w:rsidR="000C02CA" w:rsidRPr="004005D1">
                  <w:rPr>
                    <w:rStyle w:val="PlaceholderText"/>
                    <w:i/>
                    <w:iCs/>
                    <w:sz w:val="22"/>
                  </w:rPr>
                  <w:t>Please provide any additional information that you would like considered as part of your application. This</w:t>
                </w:r>
                <w:r w:rsidR="00FA0D1E">
                  <w:rPr>
                    <w:rStyle w:val="PlaceholderText"/>
                    <w:i/>
                    <w:iCs/>
                    <w:sz w:val="22"/>
                  </w:rPr>
                  <w:t xml:space="preserve"> could include, for example, details of</w:t>
                </w:r>
                <w:r w:rsidR="000C02CA" w:rsidRPr="004005D1">
                  <w:rPr>
                    <w:rStyle w:val="PlaceholderText"/>
                    <w:i/>
                    <w:iCs/>
                    <w:sz w:val="22"/>
                  </w:rPr>
                  <w:t xml:space="preserve"> any additional measures to reduce</w:t>
                </w:r>
                <w:r w:rsidR="005376EA">
                  <w:rPr>
                    <w:rStyle w:val="PlaceholderText"/>
                    <w:i/>
                    <w:iCs/>
                    <w:sz w:val="22"/>
                  </w:rPr>
                  <w:t xml:space="preserve"> </w:t>
                </w:r>
                <w:r w:rsidR="005376EA" w:rsidRPr="005376EA">
                  <w:rPr>
                    <w:rStyle w:val="PlaceholderText"/>
                    <w:i/>
                    <w:iCs/>
                    <w:sz w:val="22"/>
                  </w:rPr>
                  <w:t>an</w:t>
                </w:r>
                <w:r w:rsidR="005376EA">
                  <w:rPr>
                    <w:rStyle w:val="PlaceholderText"/>
                    <w:i/>
                    <w:iCs/>
                    <w:sz w:val="22"/>
                  </w:rPr>
                  <w:t>y</w:t>
                </w:r>
                <w:r w:rsidR="005376EA" w:rsidRPr="005376EA">
                  <w:rPr>
                    <w:rStyle w:val="PlaceholderText"/>
                    <w:i/>
                    <w:iCs/>
                    <w:sz w:val="22"/>
                  </w:rPr>
                  <w:t xml:space="preserve"> identified</w:t>
                </w:r>
                <w:r w:rsidR="000C02CA" w:rsidRPr="004005D1">
                  <w:rPr>
                    <w:rStyle w:val="PlaceholderText"/>
                    <w:i/>
                    <w:iCs/>
                    <w:sz w:val="22"/>
                  </w:rPr>
                  <w:t xml:space="preserve"> ris</w:t>
                </w:r>
                <w:r w:rsidR="00FA0D1E">
                  <w:rPr>
                    <w:rStyle w:val="PlaceholderText"/>
                    <w:i/>
                    <w:iCs/>
                    <w:sz w:val="22"/>
                  </w:rPr>
                  <w:t>k</w:t>
                </w:r>
                <w:r w:rsidR="005376EA">
                  <w:rPr>
                    <w:rStyle w:val="PlaceholderText"/>
                    <w:i/>
                    <w:iCs/>
                    <w:sz w:val="22"/>
                  </w:rPr>
                  <w:t>s</w:t>
                </w:r>
                <w:r w:rsidR="005376EA" w:rsidRPr="005376EA">
                  <w:rPr>
                    <w:rStyle w:val="PlaceholderText"/>
                    <w:i/>
                    <w:iCs/>
                    <w:sz w:val="22"/>
                  </w:rPr>
                  <w:t xml:space="preserve"> with the project</w:t>
                </w:r>
                <w:r w:rsidR="00FA0D1E">
                  <w:rPr>
                    <w:rStyle w:val="PlaceholderText"/>
                    <w:i/>
                    <w:iCs/>
                    <w:sz w:val="22"/>
                  </w:rPr>
                  <w:t>,</w:t>
                </w:r>
                <w:r w:rsidR="000C02CA" w:rsidRPr="004005D1">
                  <w:rPr>
                    <w:rStyle w:val="PlaceholderText"/>
                    <w:i/>
                    <w:iCs/>
                    <w:sz w:val="22"/>
                  </w:rPr>
                  <w:t xml:space="preserve"> </w:t>
                </w:r>
                <w:r w:rsidR="00FA0D1E">
                  <w:rPr>
                    <w:rStyle w:val="PlaceholderText"/>
                    <w:i/>
                    <w:iCs/>
                    <w:sz w:val="22"/>
                  </w:rPr>
                  <w:t>and of</w:t>
                </w:r>
                <w:r w:rsidR="000C02CA" w:rsidRPr="004005D1">
                  <w:rPr>
                    <w:rStyle w:val="PlaceholderText"/>
                    <w:i/>
                    <w:iCs/>
                    <w:sz w:val="22"/>
                  </w:rPr>
                  <w:t xml:space="preserve"> stakeholder engagement undertaken.</w:t>
                </w:r>
              </w:sdtContent>
            </w:sdt>
          </w:p>
          <w:p w14:paraId="14D84319" w14:textId="02620F4A" w:rsidR="00813244" w:rsidRPr="00813244" w:rsidRDefault="00000000" w:rsidP="004823D8">
            <w:pPr>
              <w:spacing w:before="240" w:after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sdt>
              <w:sdtPr>
                <w:rPr>
                  <w:szCs w:val="24"/>
                </w:rPr>
                <w:id w:val="1351062832"/>
                <w:placeholder>
                  <w:docPart w:val="EBABEB6E80084175ABED5ACC7374C93B"/>
                </w:placeholder>
                <w:showingPlcHdr/>
                <w:text/>
              </w:sdtPr>
              <w:sdtContent>
                <w:r w:rsidR="00813244" w:rsidRPr="004005D1">
                  <w:rPr>
                    <w:rStyle w:val="PlaceholderText"/>
                    <w:i/>
                    <w:iCs/>
                    <w:sz w:val="22"/>
                  </w:rPr>
                  <w:t xml:space="preserve">Please </w:t>
                </w:r>
                <w:r w:rsidR="00813244" w:rsidRPr="00784B3A">
                  <w:rPr>
                    <w:rStyle w:val="PlaceholderText"/>
                    <w:i/>
                    <w:iCs/>
                    <w:sz w:val="22"/>
                  </w:rPr>
                  <w:t xml:space="preserve">also </w:t>
                </w:r>
                <w:r w:rsidR="00260862" w:rsidRPr="00784B3A">
                  <w:rPr>
                    <w:rStyle w:val="PlaceholderText"/>
                    <w:i/>
                    <w:iCs/>
                    <w:sz w:val="22"/>
                  </w:rPr>
                  <w:t>describe any unique features associated with this project</w:t>
                </w:r>
                <w:r w:rsidR="00070081">
                  <w:rPr>
                    <w:rStyle w:val="PlaceholderText"/>
                    <w:i/>
                    <w:iCs/>
                    <w:sz w:val="22"/>
                  </w:rPr>
                  <w:t xml:space="preserve"> </w:t>
                </w:r>
                <w:r w:rsidR="00070081" w:rsidRPr="00070081">
                  <w:rPr>
                    <w:rStyle w:val="PlaceholderText"/>
                    <w:i/>
                    <w:iCs/>
                    <w:sz w:val="22"/>
                  </w:rPr>
                  <w:t>and any broader observations about the costs and benefits to the project</w:t>
                </w:r>
                <w:r w:rsidR="00784B3A" w:rsidRPr="00784B3A">
                  <w:rPr>
                    <w:rStyle w:val="PlaceholderText"/>
                    <w:i/>
                    <w:iCs/>
                    <w:sz w:val="22"/>
                  </w:rPr>
                  <w:t>.</w:t>
                </w:r>
              </w:sdtContent>
            </w:sdt>
          </w:p>
        </w:tc>
      </w:tr>
    </w:tbl>
    <w:p w14:paraId="27A26E23" w14:textId="6F6286E5" w:rsidR="000C02CA" w:rsidRPr="00EB0773" w:rsidRDefault="000C02CA" w:rsidP="000C02CA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Please note that, i</w:t>
      </w:r>
      <w:r w:rsidRPr="00EB0773">
        <w:rPr>
          <w:b/>
          <w:bCs/>
        </w:rPr>
        <w:t>f approved, the following conditions are likely to apply:</w:t>
      </w:r>
    </w:p>
    <w:p w14:paraId="1D67FC20" w14:textId="3054E846" w:rsidR="000C02CA" w:rsidRPr="005A2B98" w:rsidRDefault="000C02CA" w:rsidP="000C02CA">
      <w:pPr>
        <w:pStyle w:val="ListParagraph"/>
        <w:numPr>
          <w:ilvl w:val="0"/>
          <w:numId w:val="28"/>
        </w:numPr>
        <w:spacing w:before="0" w:line="360" w:lineRule="auto"/>
        <w:rPr>
          <w:szCs w:val="24"/>
        </w:rPr>
      </w:pPr>
      <w:r w:rsidRPr="005A2B98">
        <w:rPr>
          <w:szCs w:val="24"/>
        </w:rPr>
        <w:t xml:space="preserve">Ex-post </w:t>
      </w:r>
      <w:r>
        <w:rPr>
          <w:szCs w:val="24"/>
        </w:rPr>
        <w:t xml:space="preserve">public </w:t>
      </w:r>
      <w:r w:rsidRPr="005A2B98">
        <w:rPr>
          <w:szCs w:val="24"/>
        </w:rPr>
        <w:t>sharing of information</w:t>
      </w:r>
      <w:r>
        <w:rPr>
          <w:szCs w:val="24"/>
        </w:rPr>
        <w:t xml:space="preserve"> about the battery</w:t>
      </w:r>
      <w:r w:rsidR="00967F1B">
        <w:rPr>
          <w:szCs w:val="24"/>
        </w:rPr>
        <w:t xml:space="preserve"> (e.g., </w:t>
      </w:r>
      <w:r w:rsidR="00967F1B" w:rsidRPr="00967F1B">
        <w:rPr>
          <w:szCs w:val="24"/>
        </w:rPr>
        <w:t>location</w:t>
      </w:r>
      <w:r w:rsidR="00967F1B">
        <w:rPr>
          <w:szCs w:val="24"/>
        </w:rPr>
        <w:t>(s)</w:t>
      </w:r>
      <w:r w:rsidR="00967F1B" w:rsidRPr="00967F1B">
        <w:rPr>
          <w:szCs w:val="24"/>
        </w:rPr>
        <w:t>, size, status of the project (trial or full scale roll out), intended purpose</w:t>
      </w:r>
      <w:r w:rsidR="00967F1B">
        <w:rPr>
          <w:szCs w:val="24"/>
        </w:rPr>
        <w:t>s and uses</w:t>
      </w:r>
      <w:r w:rsidR="00967F1B" w:rsidRPr="00967F1B">
        <w:rPr>
          <w:szCs w:val="24"/>
        </w:rPr>
        <w:t>, approved cost allocation method, and a key contact for external stakeholders if they wish to discuss the project further</w:t>
      </w:r>
      <w:r w:rsidR="00967F1B">
        <w:rPr>
          <w:szCs w:val="24"/>
        </w:rPr>
        <w:t>) and any useful learnings</w:t>
      </w:r>
      <w:r w:rsidR="0070279E">
        <w:rPr>
          <w:szCs w:val="24"/>
        </w:rPr>
        <w:t xml:space="preserve"> from the battery usage</w:t>
      </w:r>
      <w:r w:rsidR="00967F1B">
        <w:rPr>
          <w:szCs w:val="24"/>
        </w:rPr>
        <w:t xml:space="preserve"> that will support the battery market</w:t>
      </w:r>
      <w:r>
        <w:rPr>
          <w:szCs w:val="24"/>
        </w:rPr>
        <w:t>.</w:t>
      </w:r>
      <w:r w:rsidR="00B81DBE">
        <w:rPr>
          <w:szCs w:val="24"/>
        </w:rPr>
        <w:t xml:space="preserve"> </w:t>
      </w:r>
    </w:p>
    <w:p w14:paraId="5ED11F83" w14:textId="445F8964" w:rsidR="000C02CA" w:rsidRDefault="0070279E" w:rsidP="000C02CA">
      <w:pPr>
        <w:pStyle w:val="ListParagraph"/>
        <w:numPr>
          <w:ilvl w:val="0"/>
          <w:numId w:val="28"/>
        </w:numPr>
        <w:spacing w:before="0" w:line="360" w:lineRule="auto"/>
        <w:rPr>
          <w:szCs w:val="24"/>
        </w:rPr>
      </w:pPr>
      <w:r>
        <w:t>P</w:t>
      </w:r>
      <w:r w:rsidR="0059011A">
        <w:t xml:space="preserve">rovide on an annual basis </w:t>
      </w:r>
      <w:r w:rsidR="004D7B93">
        <w:t xml:space="preserve">a comparison of the </w:t>
      </w:r>
      <w:r w:rsidR="0059011A">
        <w:t xml:space="preserve">uses </w:t>
      </w:r>
      <w:r w:rsidR="004D7B93">
        <w:t xml:space="preserve">(volume and frequency) </w:t>
      </w:r>
      <w:r w:rsidR="0059011A">
        <w:t xml:space="preserve">of the battery </w:t>
      </w:r>
      <w:r>
        <w:t>that</w:t>
      </w:r>
      <w:r w:rsidR="0059011A">
        <w:t xml:space="preserve"> confirm</w:t>
      </w:r>
      <w:r>
        <w:t>s</w:t>
      </w:r>
      <w:r w:rsidR="0059011A">
        <w:t xml:space="preserve"> the different uses </w:t>
      </w:r>
      <w:r w:rsidR="009525B0">
        <w:t xml:space="preserve">of the battery (e.g., </w:t>
      </w:r>
      <w:r w:rsidR="0059011A">
        <w:t>that was provided in the application</w:t>
      </w:r>
      <w:r w:rsidR="009525B0">
        <w:t>)</w:t>
      </w:r>
      <w:r w:rsidR="004D7B93">
        <w:t xml:space="preserve">, and an explanation of any differences between the two. </w:t>
      </w:r>
      <w:r w:rsidR="00CC1386">
        <w:t>The i</w:t>
      </w:r>
      <w:r w:rsidR="000C02CA">
        <w:rPr>
          <w:szCs w:val="24"/>
        </w:rPr>
        <w:t>ndependent assessor,</w:t>
      </w:r>
      <w:r w:rsidR="000C02CA" w:rsidRPr="005A2B98">
        <w:rPr>
          <w:szCs w:val="24"/>
        </w:rPr>
        <w:t xml:space="preserve"> as part of annual ring-fencing complianc</w:t>
      </w:r>
      <w:r w:rsidR="000C02CA">
        <w:rPr>
          <w:szCs w:val="24"/>
        </w:rPr>
        <w:t>e assessment</w:t>
      </w:r>
      <w:r w:rsidR="00CC1386">
        <w:rPr>
          <w:szCs w:val="24"/>
        </w:rPr>
        <w:t xml:space="preserve"> to confirm the comparison is accurate</w:t>
      </w:r>
      <w:r w:rsidR="000C02CA">
        <w:rPr>
          <w:szCs w:val="24"/>
        </w:rPr>
        <w:t>.</w:t>
      </w:r>
      <w:r w:rsidR="0067201B">
        <w:rPr>
          <w:szCs w:val="24"/>
        </w:rPr>
        <w:t xml:space="preserve"> </w:t>
      </w:r>
    </w:p>
    <w:p w14:paraId="06841618" w14:textId="1014F068" w:rsidR="009F3314" w:rsidRPr="000D5ADD" w:rsidRDefault="000C02CA" w:rsidP="000D5ADD">
      <w:pPr>
        <w:pStyle w:val="ListParagraph"/>
        <w:numPr>
          <w:ilvl w:val="0"/>
          <w:numId w:val="28"/>
        </w:numPr>
        <w:spacing w:before="0" w:line="360" w:lineRule="auto"/>
        <w:rPr>
          <w:szCs w:val="24"/>
        </w:rPr>
      </w:pPr>
      <w:r w:rsidRPr="000C02CA">
        <w:rPr>
          <w:szCs w:val="24"/>
        </w:rPr>
        <w:t xml:space="preserve">If some </w:t>
      </w:r>
      <w:r w:rsidR="00AD707C">
        <w:rPr>
          <w:szCs w:val="24"/>
        </w:rPr>
        <w:t>of</w:t>
      </w:r>
      <w:r w:rsidRPr="000C02CA">
        <w:rPr>
          <w:szCs w:val="24"/>
        </w:rPr>
        <w:t xml:space="preserve"> the cost of the battery is included in the RAB, </w:t>
      </w:r>
      <w:r w:rsidR="002C6B36" w:rsidRPr="000C02CA">
        <w:rPr>
          <w:szCs w:val="24"/>
        </w:rPr>
        <w:t>as part of annual ring-fencing compliance assessment</w:t>
      </w:r>
      <w:r w:rsidR="002C6B36">
        <w:rPr>
          <w:szCs w:val="24"/>
        </w:rPr>
        <w:t xml:space="preserve">, the </w:t>
      </w:r>
      <w:r w:rsidRPr="000C02CA">
        <w:rPr>
          <w:szCs w:val="24"/>
        </w:rPr>
        <w:t xml:space="preserve">independent assessor </w:t>
      </w:r>
      <w:r w:rsidR="002C6B36">
        <w:rPr>
          <w:szCs w:val="24"/>
        </w:rPr>
        <w:t xml:space="preserve">to verify that the </w:t>
      </w:r>
      <w:r w:rsidRPr="000C02CA">
        <w:rPr>
          <w:szCs w:val="24"/>
        </w:rPr>
        <w:t xml:space="preserve">cost allocation </w:t>
      </w:r>
      <w:r w:rsidR="002C6B36">
        <w:rPr>
          <w:szCs w:val="24"/>
        </w:rPr>
        <w:t xml:space="preserve">method </w:t>
      </w:r>
      <w:r w:rsidR="00995F86">
        <w:rPr>
          <w:szCs w:val="24"/>
        </w:rPr>
        <w:t xml:space="preserve">in the waiver </w:t>
      </w:r>
      <w:r w:rsidRPr="000C02CA">
        <w:rPr>
          <w:szCs w:val="24"/>
        </w:rPr>
        <w:t>has been applied</w:t>
      </w:r>
      <w:r w:rsidR="002C6B36">
        <w:rPr>
          <w:szCs w:val="24"/>
        </w:rPr>
        <w:t xml:space="preserve"> between the services/uses</w:t>
      </w:r>
      <w:r w:rsidRPr="000C02CA">
        <w:rPr>
          <w:szCs w:val="24"/>
        </w:rPr>
        <w:t>.</w:t>
      </w:r>
    </w:p>
    <w:sectPr w:rsidR="009F3314" w:rsidRPr="000D5ADD" w:rsidSect="00B624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ABD40" w14:textId="77777777" w:rsidR="00766910" w:rsidRDefault="00766910" w:rsidP="004B4412">
      <w:pPr>
        <w:spacing w:before="0"/>
      </w:pPr>
      <w:r>
        <w:separator/>
      </w:r>
    </w:p>
  </w:endnote>
  <w:endnote w:type="continuationSeparator" w:id="0">
    <w:p w14:paraId="73E00BE6" w14:textId="77777777" w:rsidR="00766910" w:rsidRDefault="00766910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B61E" w14:textId="77777777" w:rsidR="00616A9A" w:rsidRDefault="00616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82DA" w14:textId="77777777" w:rsidR="00616A9A" w:rsidRDefault="00616A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04F5" w14:textId="77777777" w:rsidR="00691616" w:rsidRDefault="00691616">
    <w:pPr>
      <w:pStyle w:val="Footer"/>
    </w:pPr>
  </w:p>
  <w:p w14:paraId="726DF22F" w14:textId="77777777"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FB86" w14:textId="77777777" w:rsidR="00766910" w:rsidRDefault="00766910" w:rsidP="004B4412">
      <w:pPr>
        <w:spacing w:before="0"/>
      </w:pPr>
      <w:r>
        <w:separator/>
      </w:r>
    </w:p>
  </w:footnote>
  <w:footnote w:type="continuationSeparator" w:id="0">
    <w:p w14:paraId="75D79AE4" w14:textId="77777777" w:rsidR="00766910" w:rsidRDefault="00766910" w:rsidP="004B4412">
      <w:pPr>
        <w:spacing w:before="0"/>
      </w:pPr>
      <w:r>
        <w:continuationSeparator/>
      </w:r>
    </w:p>
  </w:footnote>
  <w:footnote w:id="1">
    <w:p w14:paraId="43C36442" w14:textId="09142962" w:rsidR="003706B1" w:rsidRPr="008634B3" w:rsidRDefault="003706B1" w:rsidP="003706B1">
      <w:pPr>
        <w:pStyle w:val="FootnoteText"/>
      </w:pPr>
      <w:r>
        <w:rPr>
          <w:rStyle w:val="FootnoteReference"/>
        </w:rPr>
        <w:footnoteRef/>
      </w:r>
      <w:r>
        <w:t xml:space="preserve"> AER, </w:t>
      </w:r>
      <w:r>
        <w:rPr>
          <w:i/>
          <w:iCs/>
        </w:rPr>
        <w:t>Electricity Distribution Ring-fencing Guideline – Explanatory Statement (Version 3)</w:t>
      </w:r>
      <w:r>
        <w:t xml:space="preserve">, p </w:t>
      </w:r>
      <w:r w:rsidR="00766F41">
        <w:t>29-31.</w:t>
      </w:r>
    </w:p>
  </w:footnote>
  <w:footnote w:id="2">
    <w:p w14:paraId="485AC992" w14:textId="4E399A9F" w:rsidR="005F69A4" w:rsidRDefault="005F69A4">
      <w:pPr>
        <w:pStyle w:val="FootnoteText"/>
      </w:pPr>
      <w:r>
        <w:rPr>
          <w:rStyle w:val="FootnoteReference"/>
        </w:rPr>
        <w:footnoteRef/>
      </w:r>
      <w:r>
        <w:t xml:space="preserve"> For information on cost allocation methods, see AER, </w:t>
      </w:r>
      <w:r>
        <w:rPr>
          <w:i/>
          <w:iCs/>
        </w:rPr>
        <w:t>Electricity Distribution Ring-fencing Guideline – Explanatory Statement (Version 3)</w:t>
      </w:r>
      <w:r>
        <w:t>, p 35-36.</w:t>
      </w:r>
    </w:p>
  </w:footnote>
  <w:footnote w:id="3">
    <w:p w14:paraId="01BB813A" w14:textId="4F5CB71B" w:rsidR="003A0791" w:rsidRPr="008634B3" w:rsidRDefault="003A0791" w:rsidP="008634B3">
      <w:pPr>
        <w:pStyle w:val="FootnoteText"/>
      </w:pPr>
      <w:r>
        <w:rPr>
          <w:rStyle w:val="FootnoteReference"/>
        </w:rPr>
        <w:footnoteRef/>
      </w:r>
      <w:r>
        <w:t xml:space="preserve"> AER, </w:t>
      </w:r>
      <w:r>
        <w:rPr>
          <w:i/>
          <w:iCs/>
        </w:rPr>
        <w:t>Electricity Distribution Ring-fencing Guideline – Explanatory Statement (Version 3)</w:t>
      </w:r>
      <w:r>
        <w:t>, p 34-37.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170B" w14:textId="77777777" w:rsidR="00616A9A" w:rsidRDefault="00616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EF35" w14:textId="07E8D9AC" w:rsidR="00DA554F" w:rsidRDefault="00DA55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B438" w14:textId="77777777" w:rsidR="00616A9A" w:rsidRDefault="00616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9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4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5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FEC5F51"/>
    <w:multiLevelType w:val="hybridMultilevel"/>
    <w:tmpl w:val="0270C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049752">
    <w:abstractNumId w:val="10"/>
  </w:num>
  <w:num w:numId="2" w16cid:durableId="2123986693">
    <w:abstractNumId w:val="26"/>
  </w:num>
  <w:num w:numId="3" w16cid:durableId="516239700">
    <w:abstractNumId w:val="7"/>
  </w:num>
  <w:num w:numId="4" w16cid:durableId="895698872">
    <w:abstractNumId w:val="6"/>
  </w:num>
  <w:num w:numId="5" w16cid:durableId="110441660">
    <w:abstractNumId w:val="5"/>
  </w:num>
  <w:num w:numId="6" w16cid:durableId="603734845">
    <w:abstractNumId w:val="4"/>
  </w:num>
  <w:num w:numId="7" w16cid:durableId="1764521933">
    <w:abstractNumId w:val="1"/>
  </w:num>
  <w:num w:numId="8" w16cid:durableId="1764839050">
    <w:abstractNumId w:val="0"/>
  </w:num>
  <w:num w:numId="9" w16cid:durableId="1155142443">
    <w:abstractNumId w:val="21"/>
  </w:num>
  <w:num w:numId="10" w16cid:durableId="307785410">
    <w:abstractNumId w:val="15"/>
  </w:num>
  <w:num w:numId="11" w16cid:durableId="1122191494">
    <w:abstractNumId w:val="9"/>
  </w:num>
  <w:num w:numId="12" w16cid:durableId="631331142">
    <w:abstractNumId w:val="12"/>
  </w:num>
  <w:num w:numId="13" w16cid:durableId="1295332959">
    <w:abstractNumId w:val="14"/>
  </w:num>
  <w:num w:numId="14" w16cid:durableId="2124886480">
    <w:abstractNumId w:val="2"/>
  </w:num>
  <w:num w:numId="15" w16cid:durableId="2107916297">
    <w:abstractNumId w:val="22"/>
  </w:num>
  <w:num w:numId="16" w16cid:durableId="1911229780">
    <w:abstractNumId w:val="25"/>
  </w:num>
  <w:num w:numId="17" w16cid:durableId="1425833832">
    <w:abstractNumId w:val="24"/>
  </w:num>
  <w:num w:numId="18" w16cid:durableId="805313952">
    <w:abstractNumId w:val="18"/>
  </w:num>
  <w:num w:numId="19" w16cid:durableId="1507598321">
    <w:abstractNumId w:val="13"/>
  </w:num>
  <w:num w:numId="20" w16cid:durableId="1322275577">
    <w:abstractNumId w:val="16"/>
  </w:num>
  <w:num w:numId="21" w16cid:durableId="466896112">
    <w:abstractNumId w:val="23"/>
  </w:num>
  <w:num w:numId="22" w16cid:durableId="1150830439">
    <w:abstractNumId w:val="19"/>
  </w:num>
  <w:num w:numId="23" w16cid:durableId="1146432358">
    <w:abstractNumId w:val="8"/>
  </w:num>
  <w:num w:numId="24" w16cid:durableId="336426375">
    <w:abstractNumId w:val="3"/>
  </w:num>
  <w:num w:numId="25" w16cid:durableId="341854454">
    <w:abstractNumId w:val="17"/>
  </w:num>
  <w:num w:numId="26" w16cid:durableId="2005937021">
    <w:abstractNumId w:val="11"/>
  </w:num>
  <w:num w:numId="27" w16cid:durableId="769159186">
    <w:abstractNumId w:val="20"/>
  </w:num>
  <w:num w:numId="28" w16cid:durableId="1815489721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trackRevisions/>
  <w:defaultTabStop w:val="3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rrentname" w:val="\\homesharecl\HomeDrives\dsmit\Desktop\Normal.dotm"/>
    <w:docVar w:name="dgnword-docGUID" w:val="{C893DA12-8AED-4F97-8CA4-BAFEBFC20636}"/>
    <w:docVar w:name="dgnword-eventsink" w:val="925895192"/>
    <w:docVar w:name="dgnword-lastRevisionsView" w:val="0"/>
  </w:docVars>
  <w:rsids>
    <w:rsidRoot w:val="0051601C"/>
    <w:rsid w:val="000175B0"/>
    <w:rsid w:val="0002115F"/>
    <w:rsid w:val="00021202"/>
    <w:rsid w:val="000225C4"/>
    <w:rsid w:val="0002508C"/>
    <w:rsid w:val="0002748E"/>
    <w:rsid w:val="000277DB"/>
    <w:rsid w:val="0003578C"/>
    <w:rsid w:val="00040848"/>
    <w:rsid w:val="00046677"/>
    <w:rsid w:val="000624C4"/>
    <w:rsid w:val="00063247"/>
    <w:rsid w:val="00065F65"/>
    <w:rsid w:val="00070081"/>
    <w:rsid w:val="00070F9F"/>
    <w:rsid w:val="0007137B"/>
    <w:rsid w:val="00072BD5"/>
    <w:rsid w:val="00085663"/>
    <w:rsid w:val="00085EBF"/>
    <w:rsid w:val="000A00EA"/>
    <w:rsid w:val="000B38AD"/>
    <w:rsid w:val="000C02CA"/>
    <w:rsid w:val="000C5440"/>
    <w:rsid w:val="000D122C"/>
    <w:rsid w:val="000D31F6"/>
    <w:rsid w:val="000D5ADD"/>
    <w:rsid w:val="000D70D4"/>
    <w:rsid w:val="000E1819"/>
    <w:rsid w:val="000E6C72"/>
    <w:rsid w:val="000F2368"/>
    <w:rsid w:val="001138D7"/>
    <w:rsid w:val="00116EB2"/>
    <w:rsid w:val="00124609"/>
    <w:rsid w:val="001536DA"/>
    <w:rsid w:val="001573D3"/>
    <w:rsid w:val="001573E4"/>
    <w:rsid w:val="00160756"/>
    <w:rsid w:val="0017232E"/>
    <w:rsid w:val="00174102"/>
    <w:rsid w:val="00180157"/>
    <w:rsid w:val="00181223"/>
    <w:rsid w:val="00186F77"/>
    <w:rsid w:val="001907BD"/>
    <w:rsid w:val="001926A4"/>
    <w:rsid w:val="001A18B0"/>
    <w:rsid w:val="001A3A19"/>
    <w:rsid w:val="001B0C44"/>
    <w:rsid w:val="001B246B"/>
    <w:rsid w:val="001B45A0"/>
    <w:rsid w:val="001B6500"/>
    <w:rsid w:val="001C18EE"/>
    <w:rsid w:val="001C61DE"/>
    <w:rsid w:val="001D055E"/>
    <w:rsid w:val="001D4CD1"/>
    <w:rsid w:val="001E0559"/>
    <w:rsid w:val="001E4FD1"/>
    <w:rsid w:val="001F492E"/>
    <w:rsid w:val="001F6DA3"/>
    <w:rsid w:val="002034BA"/>
    <w:rsid w:val="002068F3"/>
    <w:rsid w:val="00207D0C"/>
    <w:rsid w:val="00207E20"/>
    <w:rsid w:val="00212737"/>
    <w:rsid w:val="002226C0"/>
    <w:rsid w:val="00224DB9"/>
    <w:rsid w:val="00251745"/>
    <w:rsid w:val="002535AE"/>
    <w:rsid w:val="002550E6"/>
    <w:rsid w:val="00257EB3"/>
    <w:rsid w:val="00260862"/>
    <w:rsid w:val="00263AC0"/>
    <w:rsid w:val="0026772D"/>
    <w:rsid w:val="00286874"/>
    <w:rsid w:val="00296B65"/>
    <w:rsid w:val="002975FD"/>
    <w:rsid w:val="002A2F2C"/>
    <w:rsid w:val="002A385C"/>
    <w:rsid w:val="002A49B8"/>
    <w:rsid w:val="002A7DEF"/>
    <w:rsid w:val="002C4286"/>
    <w:rsid w:val="002C6B36"/>
    <w:rsid w:val="002F38D6"/>
    <w:rsid w:val="002F536B"/>
    <w:rsid w:val="002F7986"/>
    <w:rsid w:val="00303C4A"/>
    <w:rsid w:val="00307F6D"/>
    <w:rsid w:val="00311B8C"/>
    <w:rsid w:val="003177A2"/>
    <w:rsid w:val="003271B5"/>
    <w:rsid w:val="003301BA"/>
    <w:rsid w:val="00330CA0"/>
    <w:rsid w:val="00331264"/>
    <w:rsid w:val="00334C8D"/>
    <w:rsid w:val="00335456"/>
    <w:rsid w:val="00337AD8"/>
    <w:rsid w:val="00340655"/>
    <w:rsid w:val="00344AAB"/>
    <w:rsid w:val="003459E6"/>
    <w:rsid w:val="003518B3"/>
    <w:rsid w:val="00361153"/>
    <w:rsid w:val="0036624D"/>
    <w:rsid w:val="003706B1"/>
    <w:rsid w:val="00371641"/>
    <w:rsid w:val="003846F1"/>
    <w:rsid w:val="00391C4A"/>
    <w:rsid w:val="003A0791"/>
    <w:rsid w:val="003A10FF"/>
    <w:rsid w:val="003A673F"/>
    <w:rsid w:val="003B5A70"/>
    <w:rsid w:val="003D0A91"/>
    <w:rsid w:val="003D5048"/>
    <w:rsid w:val="004005D1"/>
    <w:rsid w:val="00403418"/>
    <w:rsid w:val="00405486"/>
    <w:rsid w:val="0041638D"/>
    <w:rsid w:val="0041767F"/>
    <w:rsid w:val="00421A4D"/>
    <w:rsid w:val="00425B12"/>
    <w:rsid w:val="00434357"/>
    <w:rsid w:val="00445347"/>
    <w:rsid w:val="0044679E"/>
    <w:rsid w:val="00475361"/>
    <w:rsid w:val="00475DDE"/>
    <w:rsid w:val="00480B4B"/>
    <w:rsid w:val="004823D8"/>
    <w:rsid w:val="004846BD"/>
    <w:rsid w:val="00485DC4"/>
    <w:rsid w:val="004A3751"/>
    <w:rsid w:val="004B4412"/>
    <w:rsid w:val="004C348C"/>
    <w:rsid w:val="004C69F3"/>
    <w:rsid w:val="004C7B52"/>
    <w:rsid w:val="004D1733"/>
    <w:rsid w:val="004D55BA"/>
    <w:rsid w:val="004D7B93"/>
    <w:rsid w:val="005038DB"/>
    <w:rsid w:val="0051601C"/>
    <w:rsid w:val="0052379B"/>
    <w:rsid w:val="00530128"/>
    <w:rsid w:val="00532467"/>
    <w:rsid w:val="005376EA"/>
    <w:rsid w:val="00547BA2"/>
    <w:rsid w:val="00547CCF"/>
    <w:rsid w:val="00550C36"/>
    <w:rsid w:val="0055643D"/>
    <w:rsid w:val="00564A4D"/>
    <w:rsid w:val="00571B35"/>
    <w:rsid w:val="00571C9F"/>
    <w:rsid w:val="00577A09"/>
    <w:rsid w:val="00580B78"/>
    <w:rsid w:val="00584D8F"/>
    <w:rsid w:val="0059011A"/>
    <w:rsid w:val="00596CBC"/>
    <w:rsid w:val="00596D42"/>
    <w:rsid w:val="005A2B98"/>
    <w:rsid w:val="005A404D"/>
    <w:rsid w:val="005B1E3C"/>
    <w:rsid w:val="005C24AC"/>
    <w:rsid w:val="005C26CC"/>
    <w:rsid w:val="005D3D32"/>
    <w:rsid w:val="005D7C2A"/>
    <w:rsid w:val="005E6C0E"/>
    <w:rsid w:val="005F125F"/>
    <w:rsid w:val="005F69A4"/>
    <w:rsid w:val="00615C6B"/>
    <w:rsid w:val="00616A9A"/>
    <w:rsid w:val="00626FFF"/>
    <w:rsid w:val="00632D6D"/>
    <w:rsid w:val="0064161A"/>
    <w:rsid w:val="00642C3E"/>
    <w:rsid w:val="00646025"/>
    <w:rsid w:val="006508CC"/>
    <w:rsid w:val="00654D2F"/>
    <w:rsid w:val="0065598B"/>
    <w:rsid w:val="00663DAD"/>
    <w:rsid w:val="00666628"/>
    <w:rsid w:val="0067201B"/>
    <w:rsid w:val="0067389A"/>
    <w:rsid w:val="00676679"/>
    <w:rsid w:val="006879D6"/>
    <w:rsid w:val="00691616"/>
    <w:rsid w:val="006942F9"/>
    <w:rsid w:val="006B4CF9"/>
    <w:rsid w:val="006B5A92"/>
    <w:rsid w:val="006B7AC8"/>
    <w:rsid w:val="006D550F"/>
    <w:rsid w:val="006D77F3"/>
    <w:rsid w:val="006E1199"/>
    <w:rsid w:val="006F473B"/>
    <w:rsid w:val="006F5024"/>
    <w:rsid w:val="00701CAB"/>
    <w:rsid w:val="0070279E"/>
    <w:rsid w:val="00707563"/>
    <w:rsid w:val="00707579"/>
    <w:rsid w:val="0072348C"/>
    <w:rsid w:val="00724A37"/>
    <w:rsid w:val="007303C3"/>
    <w:rsid w:val="00743223"/>
    <w:rsid w:val="00746E01"/>
    <w:rsid w:val="0075264A"/>
    <w:rsid w:val="00752989"/>
    <w:rsid w:val="007534BA"/>
    <w:rsid w:val="00763E5D"/>
    <w:rsid w:val="00765CEF"/>
    <w:rsid w:val="00766910"/>
    <w:rsid w:val="00766F41"/>
    <w:rsid w:val="00767740"/>
    <w:rsid w:val="00775671"/>
    <w:rsid w:val="00777EE6"/>
    <w:rsid w:val="00782EEA"/>
    <w:rsid w:val="007832B6"/>
    <w:rsid w:val="00784B3A"/>
    <w:rsid w:val="00787FD0"/>
    <w:rsid w:val="007A32DE"/>
    <w:rsid w:val="007B0A04"/>
    <w:rsid w:val="007B2C72"/>
    <w:rsid w:val="007B3F96"/>
    <w:rsid w:val="007C1C53"/>
    <w:rsid w:val="007C59D5"/>
    <w:rsid w:val="007C6AC8"/>
    <w:rsid w:val="007E0EB5"/>
    <w:rsid w:val="007E26A9"/>
    <w:rsid w:val="007E4904"/>
    <w:rsid w:val="007E4CB5"/>
    <w:rsid w:val="007F066B"/>
    <w:rsid w:val="008033C4"/>
    <w:rsid w:val="00806C88"/>
    <w:rsid w:val="0081034E"/>
    <w:rsid w:val="00813244"/>
    <w:rsid w:val="008344F6"/>
    <w:rsid w:val="0083510F"/>
    <w:rsid w:val="00850A70"/>
    <w:rsid w:val="00851209"/>
    <w:rsid w:val="008634B3"/>
    <w:rsid w:val="0088007E"/>
    <w:rsid w:val="008827EB"/>
    <w:rsid w:val="008837AC"/>
    <w:rsid w:val="00891D55"/>
    <w:rsid w:val="008945B4"/>
    <w:rsid w:val="0089695D"/>
    <w:rsid w:val="008A2EAB"/>
    <w:rsid w:val="008A587D"/>
    <w:rsid w:val="008C5486"/>
    <w:rsid w:val="008E7031"/>
    <w:rsid w:val="00922C95"/>
    <w:rsid w:val="009233EE"/>
    <w:rsid w:val="0093685A"/>
    <w:rsid w:val="009373F5"/>
    <w:rsid w:val="009525B0"/>
    <w:rsid w:val="00955218"/>
    <w:rsid w:val="009661DE"/>
    <w:rsid w:val="00967F1B"/>
    <w:rsid w:val="00977269"/>
    <w:rsid w:val="009856B7"/>
    <w:rsid w:val="0098602B"/>
    <w:rsid w:val="00991B3B"/>
    <w:rsid w:val="00995F86"/>
    <w:rsid w:val="009962BA"/>
    <w:rsid w:val="009B74B0"/>
    <w:rsid w:val="009D4414"/>
    <w:rsid w:val="009D6B46"/>
    <w:rsid w:val="009F3314"/>
    <w:rsid w:val="009F4940"/>
    <w:rsid w:val="009F7B0B"/>
    <w:rsid w:val="00A0248C"/>
    <w:rsid w:val="00A1665B"/>
    <w:rsid w:val="00A16B5B"/>
    <w:rsid w:val="00A323D9"/>
    <w:rsid w:val="00A4478A"/>
    <w:rsid w:val="00A44852"/>
    <w:rsid w:val="00A57D04"/>
    <w:rsid w:val="00A60A26"/>
    <w:rsid w:val="00A61598"/>
    <w:rsid w:val="00A82F77"/>
    <w:rsid w:val="00A8413D"/>
    <w:rsid w:val="00A84F46"/>
    <w:rsid w:val="00A871F4"/>
    <w:rsid w:val="00A91AFB"/>
    <w:rsid w:val="00AB06C2"/>
    <w:rsid w:val="00AB33EE"/>
    <w:rsid w:val="00AB63CE"/>
    <w:rsid w:val="00AB70D9"/>
    <w:rsid w:val="00AB79CC"/>
    <w:rsid w:val="00AC1B2C"/>
    <w:rsid w:val="00AC3264"/>
    <w:rsid w:val="00AC3E35"/>
    <w:rsid w:val="00AC6F01"/>
    <w:rsid w:val="00AD707C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21546"/>
    <w:rsid w:val="00B26718"/>
    <w:rsid w:val="00B412AD"/>
    <w:rsid w:val="00B555E0"/>
    <w:rsid w:val="00B56E03"/>
    <w:rsid w:val="00B60F5D"/>
    <w:rsid w:val="00B61666"/>
    <w:rsid w:val="00B62438"/>
    <w:rsid w:val="00B63FF2"/>
    <w:rsid w:val="00B64FB0"/>
    <w:rsid w:val="00B655C6"/>
    <w:rsid w:val="00B67879"/>
    <w:rsid w:val="00B67E91"/>
    <w:rsid w:val="00B75239"/>
    <w:rsid w:val="00B8080B"/>
    <w:rsid w:val="00B81DBE"/>
    <w:rsid w:val="00B87C39"/>
    <w:rsid w:val="00BA33EF"/>
    <w:rsid w:val="00BA4665"/>
    <w:rsid w:val="00BB2FB2"/>
    <w:rsid w:val="00BB3304"/>
    <w:rsid w:val="00BD3446"/>
    <w:rsid w:val="00BD3CAF"/>
    <w:rsid w:val="00BE0328"/>
    <w:rsid w:val="00BE1F1B"/>
    <w:rsid w:val="00BE47B5"/>
    <w:rsid w:val="00BE4C99"/>
    <w:rsid w:val="00BF1D62"/>
    <w:rsid w:val="00C058AB"/>
    <w:rsid w:val="00C06739"/>
    <w:rsid w:val="00C24591"/>
    <w:rsid w:val="00C278CA"/>
    <w:rsid w:val="00C34E22"/>
    <w:rsid w:val="00C42A3B"/>
    <w:rsid w:val="00C4603F"/>
    <w:rsid w:val="00C538A9"/>
    <w:rsid w:val="00C53B5A"/>
    <w:rsid w:val="00C53E67"/>
    <w:rsid w:val="00C54F5A"/>
    <w:rsid w:val="00C55F8F"/>
    <w:rsid w:val="00C600C6"/>
    <w:rsid w:val="00C66CDA"/>
    <w:rsid w:val="00C7406C"/>
    <w:rsid w:val="00C755AD"/>
    <w:rsid w:val="00C86679"/>
    <w:rsid w:val="00CB52C5"/>
    <w:rsid w:val="00CB666B"/>
    <w:rsid w:val="00CC1386"/>
    <w:rsid w:val="00CD22A4"/>
    <w:rsid w:val="00CD28A3"/>
    <w:rsid w:val="00CD78B5"/>
    <w:rsid w:val="00CE797F"/>
    <w:rsid w:val="00CF799E"/>
    <w:rsid w:val="00D01203"/>
    <w:rsid w:val="00D01CF0"/>
    <w:rsid w:val="00D04030"/>
    <w:rsid w:val="00D0442A"/>
    <w:rsid w:val="00D203E1"/>
    <w:rsid w:val="00D23723"/>
    <w:rsid w:val="00D521D5"/>
    <w:rsid w:val="00D544B8"/>
    <w:rsid w:val="00D57E1B"/>
    <w:rsid w:val="00D61388"/>
    <w:rsid w:val="00D61A54"/>
    <w:rsid w:val="00D64DEA"/>
    <w:rsid w:val="00D80893"/>
    <w:rsid w:val="00D86DE2"/>
    <w:rsid w:val="00D922F4"/>
    <w:rsid w:val="00D92CF1"/>
    <w:rsid w:val="00D92D38"/>
    <w:rsid w:val="00D950F5"/>
    <w:rsid w:val="00DA554F"/>
    <w:rsid w:val="00DB0F93"/>
    <w:rsid w:val="00DB56AA"/>
    <w:rsid w:val="00DB5F17"/>
    <w:rsid w:val="00DB6BC2"/>
    <w:rsid w:val="00DC10FE"/>
    <w:rsid w:val="00DC542F"/>
    <w:rsid w:val="00DC7981"/>
    <w:rsid w:val="00DD6358"/>
    <w:rsid w:val="00DE1088"/>
    <w:rsid w:val="00DE4EFA"/>
    <w:rsid w:val="00DE5520"/>
    <w:rsid w:val="00DF0024"/>
    <w:rsid w:val="00E04818"/>
    <w:rsid w:val="00E05B34"/>
    <w:rsid w:val="00E06442"/>
    <w:rsid w:val="00E16FD3"/>
    <w:rsid w:val="00E23993"/>
    <w:rsid w:val="00E25B8C"/>
    <w:rsid w:val="00E27642"/>
    <w:rsid w:val="00E40C77"/>
    <w:rsid w:val="00E4674F"/>
    <w:rsid w:val="00E47AC6"/>
    <w:rsid w:val="00E54B38"/>
    <w:rsid w:val="00E65C85"/>
    <w:rsid w:val="00E66199"/>
    <w:rsid w:val="00E755EC"/>
    <w:rsid w:val="00E7624D"/>
    <w:rsid w:val="00EA046F"/>
    <w:rsid w:val="00EA3D42"/>
    <w:rsid w:val="00EA6B1B"/>
    <w:rsid w:val="00EB0773"/>
    <w:rsid w:val="00EC01C5"/>
    <w:rsid w:val="00EE28F3"/>
    <w:rsid w:val="00EF317A"/>
    <w:rsid w:val="00EF5110"/>
    <w:rsid w:val="00F15882"/>
    <w:rsid w:val="00F20BD3"/>
    <w:rsid w:val="00F373A5"/>
    <w:rsid w:val="00F47559"/>
    <w:rsid w:val="00F60BE4"/>
    <w:rsid w:val="00F61B84"/>
    <w:rsid w:val="00F64C7B"/>
    <w:rsid w:val="00F676DD"/>
    <w:rsid w:val="00F75A26"/>
    <w:rsid w:val="00F8338C"/>
    <w:rsid w:val="00F83FAD"/>
    <w:rsid w:val="00F91DC6"/>
    <w:rsid w:val="00F952A0"/>
    <w:rsid w:val="00FA0D1E"/>
    <w:rsid w:val="00FA3C7F"/>
    <w:rsid w:val="00FA4E09"/>
    <w:rsid w:val="00FB25ED"/>
    <w:rsid w:val="00FB52D7"/>
    <w:rsid w:val="00FB74E2"/>
    <w:rsid w:val="00FC22C8"/>
    <w:rsid w:val="00FD338F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0FA00"/>
  <w15:chartTrackingRefBased/>
  <w15:docId w15:val="{84F77099-518E-4A4E-A3D8-61F91ABE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character" w:styleId="PlaceholderText">
    <w:name w:val="Placeholder Text"/>
    <w:basedOn w:val="DefaultParagraphFont"/>
    <w:uiPriority w:val="99"/>
    <w:semiHidden/>
    <w:rsid w:val="00850A7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B5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5A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5A9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A92"/>
    <w:rPr>
      <w:rFonts w:ascii="Arial" w:hAnsi="Arial"/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4823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1Light">
    <w:name w:val="List Table 1 Light"/>
    <w:basedOn w:val="TableNormal"/>
    <w:uiPriority w:val="46"/>
    <w:rsid w:val="004823D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on">
    <w:name w:val="Revision"/>
    <w:hidden/>
    <w:uiPriority w:val="99"/>
    <w:semiHidden/>
    <w:rsid w:val="0064161A"/>
    <w:pPr>
      <w:spacing w:before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9C62CFFB2C43649CAC4B81894C0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9AF13-BF56-43EE-A4C0-391ABBBA5504}"/>
      </w:docPartPr>
      <w:docPartBody>
        <w:p w:rsidR="00AD08C9" w:rsidRDefault="00EC59AF" w:rsidP="00EC59AF">
          <w:pPr>
            <w:pStyle w:val="839C62CFFB2C43649CAC4B81894C0FA0"/>
          </w:pPr>
          <w:r w:rsidRPr="00D922F4">
            <w:rPr>
              <w:rStyle w:val="PlaceholderText"/>
              <w:i/>
              <w:iCs/>
            </w:rPr>
            <w:t xml:space="preserve">What is the </w:t>
          </w:r>
          <w:r>
            <w:rPr>
              <w:rStyle w:val="PlaceholderText"/>
              <w:i/>
              <w:iCs/>
            </w:rPr>
            <w:t>p</w:t>
          </w:r>
          <w:r w:rsidRPr="00D04030">
            <w:rPr>
              <w:rStyle w:val="PlaceholderText"/>
              <w:i/>
              <w:iCs/>
              <w:szCs w:val="24"/>
            </w:rPr>
            <w:t>roposed</w:t>
          </w:r>
          <w:r>
            <w:rPr>
              <w:rStyle w:val="PlaceholderText"/>
            </w:rPr>
            <w:t xml:space="preserve"> </w:t>
          </w:r>
          <w:r w:rsidRPr="00D922F4">
            <w:rPr>
              <w:rStyle w:val="PlaceholderText"/>
              <w:i/>
              <w:iCs/>
            </w:rPr>
            <w:t>start date of the waiver?</w:t>
          </w:r>
        </w:p>
      </w:docPartBody>
    </w:docPart>
    <w:docPart>
      <w:docPartPr>
        <w:name w:val="B5CB182012DB43D7BEEC81856118F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7197C-034C-4935-BEE8-44CE462FE6E9}"/>
      </w:docPartPr>
      <w:docPartBody>
        <w:p w:rsidR="00AD08C9" w:rsidRDefault="00EC59AF" w:rsidP="00EC59AF">
          <w:pPr>
            <w:pStyle w:val="B5CB182012DB43D7BEEC81856118FB00"/>
          </w:pPr>
          <w:r w:rsidRPr="00D922F4">
            <w:rPr>
              <w:rStyle w:val="PlaceholderText"/>
              <w:i/>
              <w:iCs/>
            </w:rPr>
            <w:t>What is the</w:t>
          </w:r>
          <w:r>
            <w:rPr>
              <w:rStyle w:val="PlaceholderText"/>
              <w:i/>
              <w:iCs/>
            </w:rPr>
            <w:t xml:space="preserve"> </w:t>
          </w:r>
          <w:r w:rsidRPr="00D04030">
            <w:rPr>
              <w:rStyle w:val="PlaceholderText"/>
              <w:i/>
              <w:iCs/>
              <w:szCs w:val="24"/>
            </w:rPr>
            <w:t>proposed</w:t>
          </w:r>
          <w:r w:rsidRPr="00D922F4">
            <w:rPr>
              <w:rStyle w:val="PlaceholderText"/>
              <w:i/>
              <w:iCs/>
            </w:rPr>
            <w:t xml:space="preserve"> end date of the waiver?</w:t>
          </w:r>
        </w:p>
      </w:docPartBody>
    </w:docPart>
    <w:docPart>
      <w:docPartPr>
        <w:name w:val="D03C0F2963B44005A703DB0D0B64D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334D-027E-4E69-A270-CE085253CCC6}"/>
      </w:docPartPr>
      <w:docPartBody>
        <w:p w:rsidR="00AD08C9" w:rsidRDefault="00E919AA" w:rsidP="00E919AA">
          <w:pPr>
            <w:pStyle w:val="D03C0F2963B44005A703DB0D0B64DA972"/>
          </w:pPr>
          <w:r>
            <w:rPr>
              <w:rStyle w:val="PlaceholderText"/>
              <w:i/>
              <w:iCs/>
            </w:rPr>
            <w:t>Please provide the costs to comply with the ring-fencing guideline if the waiver is not granted including non-financial costs. eg. if the battery will still be installed and what would be the cost to consumers.</w:t>
          </w:r>
        </w:p>
      </w:docPartBody>
    </w:docPart>
    <w:docPart>
      <w:docPartPr>
        <w:name w:val="C2600BDB04CD4A718F006C80046A4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AAB9D-C9B2-48B1-AD32-0FF69B2E24C5}"/>
      </w:docPartPr>
      <w:docPartBody>
        <w:p w:rsidR="00AD08C9" w:rsidRDefault="00E919AA" w:rsidP="00E919AA">
          <w:pPr>
            <w:pStyle w:val="C2600BDB04CD4A718F006C80046A49B02"/>
          </w:pPr>
          <w:r w:rsidRPr="004846BD">
            <w:rPr>
              <w:rStyle w:val="PlaceholderText"/>
              <w:i/>
              <w:iCs/>
              <w:szCs w:val="24"/>
            </w:rPr>
            <w:t>Please provide the benefits if the waiver is granted</w:t>
          </w:r>
          <w:r w:rsidRPr="004846BD">
            <w:rPr>
              <w:rStyle w:val="PlaceholderText"/>
              <w:i/>
              <w:iCs/>
              <w:sz w:val="24"/>
              <w:szCs w:val="28"/>
            </w:rPr>
            <w:t xml:space="preserve">. </w:t>
          </w:r>
          <w:r>
            <w:rPr>
              <w:rStyle w:val="PlaceholderText"/>
              <w:i/>
              <w:iCs/>
              <w:szCs w:val="24"/>
            </w:rPr>
            <w:t>This should focus on the supplying excess capacity arrangement as related to the waiver. Please also include non-financial benefits.</w:t>
          </w:r>
        </w:p>
      </w:docPartBody>
    </w:docPart>
    <w:docPart>
      <w:docPartPr>
        <w:name w:val="B9C084DE5CF74295A82CF57595FE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4266B-A44C-4E9A-A173-1C4C43D62AD1}"/>
      </w:docPartPr>
      <w:docPartBody>
        <w:p w:rsidR="00E250ED" w:rsidRDefault="00EC59AF" w:rsidP="00EC59AF">
          <w:pPr>
            <w:pStyle w:val="B9C084DE5CF74295A82CF57595FE20B9"/>
          </w:pPr>
          <w:r w:rsidRPr="00D922F4">
            <w:rPr>
              <w:rStyle w:val="PlaceholderText"/>
              <w:i/>
              <w:iCs/>
            </w:rPr>
            <w:t xml:space="preserve">Please provide </w:t>
          </w:r>
          <w:r w:rsidRPr="007B4E8E">
            <w:rPr>
              <w:rStyle w:val="PlaceholderText"/>
              <w:i/>
              <w:iCs/>
            </w:rPr>
            <w:t>the total cost of the battery project.</w:t>
          </w:r>
        </w:p>
      </w:docPartBody>
    </w:docPart>
    <w:docPart>
      <w:docPartPr>
        <w:name w:val="E64F4E23B1854C629429B9569E063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15D93-C92C-4E41-BA7A-AB762CDB7293}"/>
      </w:docPartPr>
      <w:docPartBody>
        <w:p w:rsidR="00E250ED" w:rsidRDefault="00E919AA" w:rsidP="00E919AA">
          <w:pPr>
            <w:pStyle w:val="E64F4E23B1854C629429B9569E063FEF2"/>
          </w:pPr>
          <w:r w:rsidRPr="00D922F4">
            <w:rPr>
              <w:rStyle w:val="PlaceholderText"/>
              <w:i/>
              <w:iCs/>
            </w:rPr>
            <w:t>Please provide how the cost of the battery project is being funded, including opex, capex, DMIAM, grants and other external funding</w:t>
          </w:r>
        </w:p>
      </w:docPartBody>
    </w:docPart>
    <w:docPart>
      <w:docPartPr>
        <w:name w:val="5FA5DF206EC5421FB118973B16579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85DDF-B285-4DB7-9AB0-6DC2851848E2}"/>
      </w:docPartPr>
      <w:docPartBody>
        <w:p w:rsidR="00E250ED" w:rsidRDefault="005C1A6B" w:rsidP="005C1A6B">
          <w:pPr>
            <w:pStyle w:val="5FA5DF206EC5421FB118973B165793FD"/>
          </w:pPr>
          <w:r w:rsidRPr="00D922F4">
            <w:rPr>
              <w:rStyle w:val="PlaceholderText"/>
              <w:i/>
              <w:iCs/>
            </w:rPr>
            <w:t xml:space="preserve">Has market testing been conducted? If yes, </w:t>
          </w:r>
          <w:r>
            <w:rPr>
              <w:rStyle w:val="PlaceholderText"/>
              <w:i/>
              <w:iCs/>
            </w:rPr>
            <w:t xml:space="preserve">please </w:t>
          </w:r>
          <w:r w:rsidRPr="00D922F4">
            <w:rPr>
              <w:rStyle w:val="PlaceholderText"/>
              <w:i/>
              <w:iCs/>
            </w:rPr>
            <w:t>describe</w:t>
          </w:r>
          <w:r>
            <w:rPr>
              <w:rStyle w:val="PlaceholderText"/>
              <w:i/>
              <w:iCs/>
            </w:rPr>
            <w:t xml:space="preserve"> process and results</w:t>
          </w:r>
          <w:r w:rsidRPr="00D922F4">
            <w:rPr>
              <w:rStyle w:val="PlaceholderText"/>
              <w:i/>
              <w:iCs/>
            </w:rPr>
            <w:t xml:space="preserve">. If no, </w:t>
          </w:r>
          <w:r>
            <w:rPr>
              <w:rStyle w:val="PlaceholderText"/>
              <w:i/>
              <w:iCs/>
            </w:rPr>
            <w:t xml:space="preserve">please </w:t>
          </w:r>
          <w:r w:rsidRPr="00D922F4">
            <w:rPr>
              <w:rStyle w:val="PlaceholderText"/>
              <w:i/>
              <w:iCs/>
            </w:rPr>
            <w:t>provide reasons.</w:t>
          </w:r>
        </w:p>
      </w:docPartBody>
    </w:docPart>
    <w:docPart>
      <w:docPartPr>
        <w:name w:val="132FCF8B9A5B4F9AB765680C81F5F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BEDE6-2E33-41CD-974A-3C7EF8EC4B91}"/>
      </w:docPartPr>
      <w:docPartBody>
        <w:p w:rsidR="00E250ED" w:rsidRDefault="00E919AA" w:rsidP="00E919AA">
          <w:pPr>
            <w:pStyle w:val="132FCF8B9A5B4F9AB765680C81F5F8852"/>
          </w:pPr>
          <w:r w:rsidRPr="003D5048">
            <w:rPr>
              <w:rStyle w:val="PlaceholderText"/>
              <w:i/>
              <w:iCs/>
            </w:rPr>
            <w:t>What is the cost allocation method</w:t>
          </w:r>
          <w:r>
            <w:rPr>
              <w:rStyle w:val="PlaceholderText"/>
              <w:i/>
              <w:iCs/>
            </w:rPr>
            <w:t xml:space="preserve"> used to determine the DNSP use of the battery and supplying excess capacity </w:t>
          </w:r>
          <w:r w:rsidRPr="003D5048">
            <w:rPr>
              <w:rStyle w:val="PlaceholderText"/>
              <w:i/>
              <w:iCs/>
            </w:rPr>
            <w:t>of the battery project?</w:t>
          </w:r>
          <w:r>
            <w:rPr>
              <w:rStyle w:val="PlaceholderText"/>
              <w:i/>
              <w:iCs/>
            </w:rPr>
            <w:t xml:space="preserve"> </w:t>
          </w:r>
          <w:r w:rsidRPr="00D922F4">
            <w:rPr>
              <w:rStyle w:val="PlaceholderText"/>
              <w:i/>
              <w:iCs/>
            </w:rPr>
            <w:t xml:space="preserve">How is the risk of cross subsidisation </w:t>
          </w:r>
          <w:r>
            <w:rPr>
              <w:rStyle w:val="PlaceholderText"/>
              <w:i/>
              <w:iCs/>
            </w:rPr>
            <w:t>addressed</w:t>
          </w:r>
          <w:r w:rsidRPr="00D922F4">
            <w:rPr>
              <w:rStyle w:val="PlaceholderText"/>
              <w:i/>
              <w:iCs/>
            </w:rPr>
            <w:t>?</w:t>
          </w:r>
          <w:r>
            <w:rPr>
              <w:rStyle w:val="PlaceholderText"/>
              <w:i/>
              <w:iCs/>
            </w:rPr>
            <w:t xml:space="preserve"> </w:t>
          </w:r>
          <w:r w:rsidRPr="002C4286">
            <w:rPr>
              <w:rStyle w:val="PlaceholderText"/>
              <w:i/>
              <w:iCs/>
            </w:rPr>
            <w:t>Are the battery assets going into the RAB? If yes, what portion of the battery assets?</w:t>
          </w:r>
        </w:p>
      </w:docPartBody>
    </w:docPart>
    <w:docPart>
      <w:docPartPr>
        <w:name w:val="B1E7AB2042D54B8A87C6043BAA602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C494A-BFE5-4287-BD8B-068F64A8E099}"/>
      </w:docPartPr>
      <w:docPartBody>
        <w:p w:rsidR="00E250ED" w:rsidRDefault="005C1A6B" w:rsidP="005C1A6B">
          <w:pPr>
            <w:pStyle w:val="B1E7AB2042D54B8A87C6043BAA60241D"/>
          </w:pPr>
          <w:r>
            <w:rPr>
              <w:rStyle w:val="PlaceholderText"/>
              <w:i/>
              <w:iCs/>
              <w:szCs w:val="24"/>
            </w:rPr>
            <w:t>Please provide a short summary of the battery project</w:t>
          </w:r>
        </w:p>
      </w:docPartBody>
    </w:docPart>
    <w:docPart>
      <w:docPartPr>
        <w:name w:val="C8CF1FA3B6A14E24865D0A61EC5C9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241D3-B4CA-48BF-8F59-6201B28EDB13}"/>
      </w:docPartPr>
      <w:docPartBody>
        <w:p w:rsidR="00E919AA" w:rsidRDefault="00E919AA" w:rsidP="00E919AA">
          <w:pPr>
            <w:pStyle w:val="C8CF1FA3B6A14E24865D0A61EC5C93352"/>
          </w:pPr>
          <w:r w:rsidRPr="00B555E0">
            <w:rPr>
              <w:i/>
              <w:iCs/>
              <w:color w:val="808080" w:themeColor="background1" w:themeShade="80"/>
            </w:rPr>
            <w:t xml:space="preserve">The regulatory periods covered OR </w:t>
          </w:r>
          <w:r>
            <w:rPr>
              <w:i/>
              <w:iCs/>
              <w:color w:val="808080" w:themeColor="background1" w:themeShade="80"/>
            </w:rPr>
            <w:t>i</w:t>
          </w:r>
          <w:r w:rsidRPr="00B555E0">
            <w:rPr>
              <w:i/>
              <w:iCs/>
              <w:color w:val="808080" w:themeColor="background1" w:themeShade="80"/>
            </w:rPr>
            <w:t>f different to the regulatory period, please provide supporting information on the life of the assets.</w:t>
          </w:r>
          <w:r w:rsidRPr="00B555E0">
            <w:rPr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C9D4F05A73CB41738B232A187E8BE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43F5C-3909-4BC1-B2E1-849947DE2E47}"/>
      </w:docPartPr>
      <w:docPartBody>
        <w:p w:rsidR="00E919AA" w:rsidRDefault="00E919AA" w:rsidP="00E919AA">
          <w:pPr>
            <w:pStyle w:val="C9D4F05A73CB41738B232A187E8BEAEB1"/>
          </w:pPr>
          <w:r w:rsidRPr="00D922F4">
            <w:rPr>
              <w:rStyle w:val="PlaceholderText"/>
              <w:i/>
              <w:iCs/>
            </w:rPr>
            <w:t>How does this battery project achieve the NEO?</w:t>
          </w:r>
          <w:r>
            <w:rPr>
              <w:rStyle w:val="PlaceholderText"/>
              <w:i/>
              <w:iCs/>
            </w:rPr>
            <w:t xml:space="preserve"> Please provide a clear explanation in reference to the NEO.</w:t>
          </w:r>
        </w:p>
      </w:docPartBody>
    </w:docPart>
    <w:docPart>
      <w:docPartPr>
        <w:name w:val="F5B94D543A174320A0FA407CC1EAA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26FD-1CE7-4DD9-9FB3-C21BAD3A8B18}"/>
      </w:docPartPr>
      <w:docPartBody>
        <w:p w:rsidR="00E919AA" w:rsidRDefault="003643C0" w:rsidP="003643C0">
          <w:pPr>
            <w:pStyle w:val="F5B94D543A174320A0FA407CC1EAA98E"/>
          </w:pPr>
          <w:r w:rsidRPr="00B555E0">
            <w:rPr>
              <w:i/>
              <w:iCs/>
              <w:color w:val="808080"/>
            </w:rPr>
            <w:t>We are particularly interested to understand if the design of the battery will address consumers experiencing vulnerabilities. Please describe how.</w:t>
          </w:r>
        </w:p>
      </w:docPartBody>
    </w:docPart>
    <w:docPart>
      <w:docPartPr>
        <w:name w:val="EE1710D0DDB24DC5A6616C59EB00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48EC2-CD23-47A4-B010-FCB8AFABB078}"/>
      </w:docPartPr>
      <w:docPartBody>
        <w:p w:rsidR="007F1441" w:rsidRDefault="00EC59AF" w:rsidP="00EC59AF">
          <w:pPr>
            <w:pStyle w:val="EE1710D0DDB24DC5A6616C59EB00AB94"/>
          </w:pPr>
          <w:r w:rsidRPr="004005D1">
            <w:rPr>
              <w:rStyle w:val="PlaceholderText"/>
              <w:i/>
              <w:iCs/>
            </w:rPr>
            <w:t>Please provide any additional information that you would like considered as part of your application. This</w:t>
          </w:r>
          <w:r>
            <w:rPr>
              <w:rStyle w:val="PlaceholderText"/>
              <w:i/>
              <w:iCs/>
            </w:rPr>
            <w:t xml:space="preserve"> could include, for example, details of</w:t>
          </w:r>
          <w:r w:rsidRPr="004005D1">
            <w:rPr>
              <w:rStyle w:val="PlaceholderText"/>
              <w:i/>
              <w:iCs/>
            </w:rPr>
            <w:t xml:space="preserve"> any additional measures to reduce</w:t>
          </w:r>
          <w:r>
            <w:rPr>
              <w:rStyle w:val="PlaceholderText"/>
              <w:i/>
              <w:iCs/>
            </w:rPr>
            <w:t xml:space="preserve"> </w:t>
          </w:r>
          <w:r w:rsidRPr="005376EA">
            <w:rPr>
              <w:rStyle w:val="PlaceholderText"/>
              <w:i/>
              <w:iCs/>
            </w:rPr>
            <w:t>an</w:t>
          </w:r>
          <w:r>
            <w:rPr>
              <w:rStyle w:val="PlaceholderText"/>
              <w:i/>
              <w:iCs/>
            </w:rPr>
            <w:t>y</w:t>
          </w:r>
          <w:r w:rsidRPr="005376EA">
            <w:rPr>
              <w:rStyle w:val="PlaceholderText"/>
              <w:i/>
              <w:iCs/>
            </w:rPr>
            <w:t xml:space="preserve"> identified</w:t>
          </w:r>
          <w:r w:rsidRPr="004005D1">
            <w:rPr>
              <w:rStyle w:val="PlaceholderText"/>
              <w:i/>
              <w:iCs/>
            </w:rPr>
            <w:t xml:space="preserve"> ris</w:t>
          </w:r>
          <w:r>
            <w:rPr>
              <w:rStyle w:val="PlaceholderText"/>
              <w:i/>
              <w:iCs/>
            </w:rPr>
            <w:t>ks</w:t>
          </w:r>
          <w:r w:rsidRPr="005376EA">
            <w:rPr>
              <w:rStyle w:val="PlaceholderText"/>
              <w:i/>
              <w:iCs/>
            </w:rPr>
            <w:t xml:space="preserve"> with the project</w:t>
          </w:r>
          <w:r>
            <w:rPr>
              <w:rStyle w:val="PlaceholderText"/>
              <w:i/>
              <w:iCs/>
            </w:rPr>
            <w:t>,</w:t>
          </w:r>
          <w:r w:rsidRPr="004005D1">
            <w:rPr>
              <w:rStyle w:val="PlaceholderText"/>
              <w:i/>
              <w:iCs/>
            </w:rPr>
            <w:t xml:space="preserve"> </w:t>
          </w:r>
          <w:r>
            <w:rPr>
              <w:rStyle w:val="PlaceholderText"/>
              <w:i/>
              <w:iCs/>
            </w:rPr>
            <w:t>and of</w:t>
          </w:r>
          <w:r w:rsidRPr="004005D1">
            <w:rPr>
              <w:rStyle w:val="PlaceholderText"/>
              <w:i/>
              <w:iCs/>
            </w:rPr>
            <w:t xml:space="preserve"> stakeholder engagement undertaken.</w:t>
          </w:r>
        </w:p>
      </w:docPartBody>
    </w:docPart>
    <w:docPart>
      <w:docPartPr>
        <w:name w:val="4EE8B99ED22E42CE8F725410EE53E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EEB17-6C6C-498D-B14D-B34A7720F46E}"/>
      </w:docPartPr>
      <w:docPartBody>
        <w:p w:rsidR="00AC7136" w:rsidRDefault="00EC59AF" w:rsidP="00EC59AF">
          <w:pPr>
            <w:pStyle w:val="4EE8B99ED22E42CE8F725410EE53E3A8"/>
          </w:pPr>
          <w:r w:rsidRPr="00FD338F">
            <w:rPr>
              <w:rStyle w:val="PlaceholderText"/>
              <w:i/>
              <w:iCs/>
              <w:szCs w:val="24"/>
            </w:rPr>
            <w:t>Please</w:t>
          </w:r>
          <w:r>
            <w:rPr>
              <w:rStyle w:val="PlaceholderText"/>
              <w:i/>
              <w:iCs/>
              <w:szCs w:val="24"/>
            </w:rPr>
            <w:t xml:space="preserve"> state </w:t>
          </w:r>
          <w:r w:rsidRPr="00FD338F">
            <w:rPr>
              <w:rStyle w:val="PlaceholderText"/>
              <w:i/>
              <w:iCs/>
              <w:szCs w:val="24"/>
            </w:rPr>
            <w:t>the full legal entity name of the DNSP(s) applying for the waiver</w:t>
          </w:r>
          <w:r>
            <w:rPr>
              <w:rStyle w:val="PlaceholderText"/>
              <w:i/>
              <w:iCs/>
              <w:szCs w:val="24"/>
            </w:rPr>
            <w:t>.</w:t>
          </w:r>
        </w:p>
      </w:docPartBody>
    </w:docPart>
    <w:docPart>
      <w:docPartPr>
        <w:name w:val="8320E23336FA411585633E9EDD5C3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F1AEF-D9E3-4D0B-A2CA-73F1CBEECF14}"/>
      </w:docPartPr>
      <w:docPartBody>
        <w:p w:rsidR="00EC59AF" w:rsidRDefault="00EC59AF" w:rsidP="004823D8">
          <w:pPr>
            <w:spacing w:line="360" w:lineRule="auto"/>
            <w:rPr>
              <w:rStyle w:val="Heading1Char"/>
              <w:rFonts w:cstheme="minorHAnsi"/>
              <w:i/>
              <w:iCs/>
            </w:rPr>
          </w:pPr>
          <w:r w:rsidRPr="00257EB3">
            <w:rPr>
              <w:rStyle w:val="Heading1Char"/>
              <w:rFonts w:cstheme="minorHAnsi"/>
              <w:i/>
              <w:iCs/>
            </w:rPr>
            <w:t>Please provide a short summary of the battery</w:t>
          </w:r>
          <w:r>
            <w:rPr>
              <w:rStyle w:val="Heading1Char"/>
              <w:rFonts w:cstheme="minorHAnsi"/>
              <w:i/>
              <w:iCs/>
            </w:rPr>
            <w:t xml:space="preserve"> </w:t>
          </w:r>
          <w:r w:rsidRPr="00257EB3">
            <w:rPr>
              <w:rStyle w:val="Heading1Char"/>
              <w:rFonts w:cstheme="minorHAnsi"/>
              <w:i/>
              <w:iCs/>
            </w:rPr>
            <w:t>project</w:t>
          </w:r>
          <w:r>
            <w:rPr>
              <w:rStyle w:val="Heading1Char"/>
              <w:rFonts w:cstheme="minorHAnsi"/>
              <w:i/>
              <w:iCs/>
            </w:rPr>
            <w:t xml:space="preserve">, including information about </w:t>
          </w:r>
          <w:r w:rsidRPr="00257EB3">
            <w:rPr>
              <w:rStyle w:val="Heading1Char"/>
              <w:rFonts w:cstheme="minorHAnsi"/>
              <w:i/>
              <w:iCs/>
            </w:rPr>
            <w:t>the number, size</w:t>
          </w:r>
          <w:r>
            <w:rPr>
              <w:rStyle w:val="Heading1Char"/>
              <w:rFonts w:cstheme="minorHAnsi"/>
              <w:i/>
              <w:iCs/>
            </w:rPr>
            <w:t xml:space="preserve">, and </w:t>
          </w:r>
          <w:r w:rsidRPr="00257EB3">
            <w:rPr>
              <w:rStyle w:val="Heading1Char"/>
              <w:rFonts w:cstheme="minorHAnsi"/>
              <w:i/>
              <w:iCs/>
            </w:rPr>
            <w:t>location of the batteries</w:t>
          </w:r>
          <w:r>
            <w:rPr>
              <w:rStyle w:val="Heading1Char"/>
              <w:rFonts w:cstheme="minorHAnsi"/>
              <w:i/>
              <w:iCs/>
            </w:rPr>
            <w:t xml:space="preserve">, and details of </w:t>
          </w:r>
          <w:r w:rsidRPr="00F8338C">
            <w:rPr>
              <w:rStyle w:val="Heading1Char"/>
              <w:rFonts w:cstheme="minorHAnsi"/>
              <w:i/>
              <w:iCs/>
            </w:rPr>
            <w:t xml:space="preserve">the </w:t>
          </w:r>
          <w:r w:rsidRPr="00AB63CE">
            <w:rPr>
              <w:rStyle w:val="Heading1Char"/>
              <w:rFonts w:cstheme="minorHAnsi"/>
              <w:i/>
              <w:iCs/>
            </w:rPr>
            <w:t>services</w:t>
          </w:r>
          <w:r>
            <w:rPr>
              <w:rStyle w:val="Heading1Char"/>
              <w:rFonts w:cstheme="minorHAnsi"/>
              <w:i/>
              <w:iCs/>
            </w:rPr>
            <w:t xml:space="preserve"> </w:t>
          </w:r>
          <w:r w:rsidRPr="007534BA">
            <w:rPr>
              <w:rStyle w:val="Heading1Char"/>
              <w:rFonts w:cstheme="minorHAnsi"/>
              <w:i/>
              <w:iCs/>
            </w:rPr>
            <w:t>(e.g., voltage support</w:t>
          </w:r>
          <w:r>
            <w:rPr>
              <w:rStyle w:val="Heading1Char"/>
              <w:rFonts w:cstheme="minorHAnsi"/>
              <w:i/>
              <w:iCs/>
            </w:rPr>
            <w:t xml:space="preserve">, </w:t>
          </w:r>
          <w:r w:rsidRPr="007534BA">
            <w:rPr>
              <w:rStyle w:val="Heading1Char"/>
              <w:rFonts w:cstheme="minorHAnsi"/>
              <w:i/>
              <w:iCs/>
            </w:rPr>
            <w:t>FCAS</w:t>
          </w:r>
          <w:r>
            <w:rPr>
              <w:rStyle w:val="Heading1Char"/>
              <w:rFonts w:cstheme="minorHAnsi"/>
              <w:i/>
              <w:iCs/>
            </w:rPr>
            <w:t>, or storage</w:t>
          </w:r>
          <w:r w:rsidRPr="007534BA">
            <w:rPr>
              <w:rStyle w:val="Heading1Char"/>
              <w:rFonts w:cstheme="minorHAnsi"/>
              <w:i/>
              <w:iCs/>
            </w:rPr>
            <w:t>)</w:t>
          </w:r>
          <w:r w:rsidRPr="00AB63CE">
            <w:rPr>
              <w:rStyle w:val="Heading1Char"/>
              <w:rFonts w:cstheme="minorHAnsi"/>
              <w:i/>
              <w:iCs/>
            </w:rPr>
            <w:t xml:space="preserve"> that the</w:t>
          </w:r>
          <w:r w:rsidRPr="00D57E1B">
            <w:rPr>
              <w:rStyle w:val="Heading1Char"/>
              <w:rFonts w:cstheme="minorHAnsi"/>
              <w:i/>
              <w:iCs/>
            </w:rPr>
            <w:t xml:space="preserve"> batter</w:t>
          </w:r>
          <w:r>
            <w:rPr>
              <w:rStyle w:val="Heading1Char"/>
              <w:rFonts w:cstheme="minorHAnsi"/>
              <w:i/>
              <w:iCs/>
            </w:rPr>
            <w:t>ies</w:t>
          </w:r>
          <w:r w:rsidRPr="00D57E1B">
            <w:rPr>
              <w:rStyle w:val="Heading1Char"/>
              <w:rFonts w:cstheme="minorHAnsi"/>
              <w:i/>
              <w:iCs/>
            </w:rPr>
            <w:t xml:space="preserve"> </w:t>
          </w:r>
          <w:r>
            <w:rPr>
              <w:rStyle w:val="Heading1Char"/>
              <w:rFonts w:cstheme="minorHAnsi"/>
              <w:i/>
              <w:iCs/>
            </w:rPr>
            <w:t>are</w:t>
          </w:r>
          <w:r w:rsidRPr="00D57E1B">
            <w:rPr>
              <w:rStyle w:val="Heading1Char"/>
              <w:rFonts w:cstheme="minorHAnsi"/>
              <w:i/>
              <w:iCs/>
            </w:rPr>
            <w:t xml:space="preserve"> expected to</w:t>
          </w:r>
          <w:r>
            <w:rPr>
              <w:rStyle w:val="Heading1Char"/>
              <w:rFonts w:cstheme="minorHAnsi"/>
              <w:i/>
              <w:iCs/>
            </w:rPr>
            <w:t xml:space="preserve"> </w:t>
          </w:r>
          <w:r w:rsidRPr="00D57E1B">
            <w:rPr>
              <w:rStyle w:val="Heading1Char"/>
              <w:rFonts w:cstheme="minorHAnsi"/>
              <w:i/>
              <w:iCs/>
            </w:rPr>
            <w:t>provide</w:t>
          </w:r>
          <w:r>
            <w:rPr>
              <w:rStyle w:val="Heading1Char"/>
              <w:rFonts w:cstheme="minorHAnsi"/>
              <w:i/>
              <w:iCs/>
            </w:rPr>
            <w:t>. Please identify which party will be providing each service and explain how</w:t>
          </w:r>
          <w:r>
            <w:rPr>
              <w:rStyle w:val="PlaceholderText"/>
              <w:i/>
              <w:iCs/>
            </w:rPr>
            <w:t xml:space="preserve"> the network and other services provided by the battery relate to each other. </w:t>
          </w:r>
          <w:r>
            <w:rPr>
              <w:rStyle w:val="Heading1Char"/>
              <w:rFonts w:cstheme="minorHAnsi"/>
              <w:i/>
              <w:iCs/>
            </w:rPr>
            <w:t>Further information and specific details can be included in an attachment.</w:t>
          </w:r>
        </w:p>
        <w:p w:rsidR="00AC7136" w:rsidRDefault="00EC59AF" w:rsidP="00EC59AF">
          <w:pPr>
            <w:pStyle w:val="8320E23336FA411585633E9EDD5C3EB6"/>
          </w:pPr>
          <w:r w:rsidRPr="004005D1">
            <w:rPr>
              <w:rStyle w:val="PlaceholderText"/>
              <w:i/>
              <w:iCs/>
            </w:rPr>
            <w:t>Please state the full legal names of any other entities that will be using the battery capacity</w:t>
          </w:r>
          <w:r w:rsidRPr="004005D1">
            <w:rPr>
              <w:rStyle w:val="PlaceholderText"/>
            </w:rPr>
            <w:t xml:space="preserve"> </w:t>
          </w:r>
          <w:r w:rsidRPr="004005D1">
            <w:rPr>
              <w:rStyle w:val="PlaceholderText"/>
              <w:i/>
              <w:iCs/>
            </w:rPr>
            <w:t>e.g., community groups, RESPs, suppliers, retailers. Please describe the contractual relationship with each party.</w:t>
          </w:r>
        </w:p>
      </w:docPartBody>
    </w:docPart>
    <w:docPart>
      <w:docPartPr>
        <w:name w:val="EBABEB6E80084175ABED5ACC7374C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9D726-1718-4AFF-9804-6B98FBF062BD}"/>
      </w:docPartPr>
      <w:docPartBody>
        <w:p w:rsidR="00FE72EF" w:rsidRDefault="00EC59AF" w:rsidP="00EC59AF">
          <w:pPr>
            <w:pStyle w:val="EBABEB6E80084175ABED5ACC7374C93B"/>
          </w:pPr>
          <w:r w:rsidRPr="004005D1">
            <w:rPr>
              <w:rStyle w:val="PlaceholderText"/>
              <w:i/>
              <w:iCs/>
            </w:rPr>
            <w:t xml:space="preserve">Please </w:t>
          </w:r>
          <w:r w:rsidRPr="00784B3A">
            <w:rPr>
              <w:rStyle w:val="PlaceholderText"/>
              <w:i/>
              <w:iCs/>
            </w:rPr>
            <w:t>also describe any unique features associated with this project</w:t>
          </w:r>
          <w:r>
            <w:rPr>
              <w:rStyle w:val="PlaceholderText"/>
              <w:i/>
              <w:iCs/>
            </w:rPr>
            <w:t xml:space="preserve"> </w:t>
          </w:r>
          <w:r w:rsidRPr="00070081">
            <w:rPr>
              <w:rStyle w:val="PlaceholderText"/>
              <w:i/>
              <w:iCs/>
            </w:rPr>
            <w:t>and any broader observations about the costs and benefits to the project</w:t>
          </w:r>
          <w:r w:rsidRPr="00784B3A">
            <w:rPr>
              <w:rStyle w:val="PlaceholderText"/>
              <w:i/>
              <w:iCs/>
            </w:rPr>
            <w:t>.</w:t>
          </w:r>
        </w:p>
      </w:docPartBody>
    </w:docPart>
    <w:docPart>
      <w:docPartPr>
        <w:name w:val="35B8FC4A4B1B4E9FA57484D265C60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865C6-0618-49A7-ACEC-EB9F684A204E}"/>
      </w:docPartPr>
      <w:docPartBody>
        <w:p w:rsidR="006E645D" w:rsidRDefault="00B13C2C" w:rsidP="00B13C2C">
          <w:pPr>
            <w:pStyle w:val="35B8FC4A4B1B4E9FA57484D265C60B9B"/>
          </w:pPr>
          <w:r w:rsidRPr="00B555E0">
            <w:rPr>
              <w:i/>
              <w:iCs/>
              <w:color w:val="808080" w:themeColor="background1" w:themeShade="80"/>
            </w:rPr>
            <w:t xml:space="preserve">The regulatory periods covered OR </w:t>
          </w:r>
          <w:r>
            <w:rPr>
              <w:i/>
              <w:iCs/>
              <w:color w:val="808080" w:themeColor="background1" w:themeShade="80"/>
            </w:rPr>
            <w:t>i</w:t>
          </w:r>
          <w:r w:rsidRPr="00B555E0">
            <w:rPr>
              <w:i/>
              <w:iCs/>
              <w:color w:val="808080" w:themeColor="background1" w:themeShade="80"/>
            </w:rPr>
            <w:t>f different to the regulatory period, please provide supporting information on the life of the assets.</w:t>
          </w:r>
          <w:r w:rsidRPr="00B555E0">
            <w:rPr>
              <w:color w:val="808080" w:themeColor="background1" w:themeShade="8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19CE"/>
    <w:multiLevelType w:val="multilevel"/>
    <w:tmpl w:val="3AD8CB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801177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7B"/>
    <w:rsid w:val="0005717B"/>
    <w:rsid w:val="0027021D"/>
    <w:rsid w:val="003643C0"/>
    <w:rsid w:val="004160FC"/>
    <w:rsid w:val="005A6A23"/>
    <w:rsid w:val="005C1A6B"/>
    <w:rsid w:val="005E39A3"/>
    <w:rsid w:val="006E645D"/>
    <w:rsid w:val="0079736C"/>
    <w:rsid w:val="007F1441"/>
    <w:rsid w:val="00975DEA"/>
    <w:rsid w:val="00A34622"/>
    <w:rsid w:val="00A46A3C"/>
    <w:rsid w:val="00AA2E71"/>
    <w:rsid w:val="00AC7136"/>
    <w:rsid w:val="00AD08C9"/>
    <w:rsid w:val="00B13C2C"/>
    <w:rsid w:val="00D23337"/>
    <w:rsid w:val="00D3340C"/>
    <w:rsid w:val="00D91EAE"/>
    <w:rsid w:val="00E1324A"/>
    <w:rsid w:val="00E250ED"/>
    <w:rsid w:val="00E919AA"/>
    <w:rsid w:val="00EC59AF"/>
    <w:rsid w:val="00FE4D45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C59AF"/>
    <w:pPr>
      <w:spacing w:before="240" w:after="0" w:line="240" w:lineRule="auto"/>
      <w:outlineLvl w:val="0"/>
    </w:pPr>
    <w:rPr>
      <w:rFonts w:ascii="Palatino Linotype" w:eastAsiaTheme="majorEastAsia" w:hAnsi="Palatino Linotype" w:cstheme="majorBidi"/>
      <w:bCs/>
      <w:color w:val="4472C4" w:themeColor="accent1"/>
      <w:sz w:val="36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D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D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D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D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D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D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D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9AF"/>
    <w:rPr>
      <w:color w:val="808080"/>
    </w:rPr>
  </w:style>
  <w:style w:type="paragraph" w:customStyle="1" w:styleId="5FA5DF206EC5421FB118973B165793FD">
    <w:name w:val="5FA5DF206EC5421FB118973B165793FD"/>
    <w:rsid w:val="005C1A6B"/>
  </w:style>
  <w:style w:type="paragraph" w:customStyle="1" w:styleId="B1E7AB2042D54B8A87C6043BAA60241D">
    <w:name w:val="B1E7AB2042D54B8A87C6043BAA60241D"/>
    <w:rsid w:val="005C1A6B"/>
  </w:style>
  <w:style w:type="character" w:customStyle="1" w:styleId="Heading1Char">
    <w:name w:val="Heading 1 Char"/>
    <w:basedOn w:val="DefaultParagraphFont"/>
    <w:link w:val="Heading1"/>
    <w:rsid w:val="00EC59AF"/>
    <w:rPr>
      <w:rFonts w:ascii="Palatino Linotype" w:eastAsiaTheme="majorEastAsia" w:hAnsi="Palatino Linotype" w:cstheme="majorBidi"/>
      <w:bCs/>
      <w:color w:val="4472C4" w:themeColor="accent1"/>
      <w:sz w:val="36"/>
      <w:szCs w:val="28"/>
      <w:lang w:eastAsia="en-US"/>
    </w:rPr>
  </w:style>
  <w:style w:type="paragraph" w:customStyle="1" w:styleId="C8CF1FA3B6A14E24865D0A61EC5C93352">
    <w:name w:val="C8CF1FA3B6A14E24865D0A61EC5C93352"/>
    <w:rsid w:val="00E919AA"/>
    <w:pPr>
      <w:spacing w:before="200" w:after="0" w:line="240" w:lineRule="auto"/>
    </w:pPr>
    <w:rPr>
      <w:rFonts w:ascii="Arial" w:eastAsiaTheme="minorHAnsi" w:hAnsi="Arial"/>
      <w:lang w:eastAsia="en-US"/>
    </w:rPr>
  </w:style>
  <w:style w:type="paragraph" w:customStyle="1" w:styleId="D03C0F2963B44005A703DB0D0B64DA972">
    <w:name w:val="D03C0F2963B44005A703DB0D0B64DA972"/>
    <w:rsid w:val="00E919AA"/>
    <w:pPr>
      <w:spacing w:before="200" w:after="0" w:line="240" w:lineRule="auto"/>
    </w:pPr>
    <w:rPr>
      <w:rFonts w:ascii="Arial" w:eastAsiaTheme="minorHAnsi" w:hAnsi="Arial"/>
      <w:lang w:eastAsia="en-US"/>
    </w:rPr>
  </w:style>
  <w:style w:type="paragraph" w:customStyle="1" w:styleId="C2600BDB04CD4A718F006C80046A49B02">
    <w:name w:val="C2600BDB04CD4A718F006C80046A49B02"/>
    <w:rsid w:val="00E919AA"/>
    <w:pPr>
      <w:spacing w:before="200" w:after="0" w:line="240" w:lineRule="auto"/>
    </w:pPr>
    <w:rPr>
      <w:rFonts w:ascii="Arial" w:eastAsiaTheme="minorHAnsi" w:hAnsi="Arial"/>
      <w:lang w:eastAsia="en-US"/>
    </w:rPr>
  </w:style>
  <w:style w:type="paragraph" w:customStyle="1" w:styleId="C9D4F05A73CB41738B232A187E8BEAEB1">
    <w:name w:val="C9D4F05A73CB41738B232A187E8BEAEB1"/>
    <w:rsid w:val="00E919AA"/>
    <w:pPr>
      <w:spacing w:before="200" w:after="0" w:line="240" w:lineRule="auto"/>
    </w:pPr>
    <w:rPr>
      <w:rFonts w:ascii="Arial" w:eastAsiaTheme="minorHAnsi" w:hAnsi="Arial"/>
      <w:lang w:eastAsia="en-US"/>
    </w:rPr>
  </w:style>
  <w:style w:type="paragraph" w:customStyle="1" w:styleId="E64F4E23B1854C629429B9569E063FEF2">
    <w:name w:val="E64F4E23B1854C629429B9569E063FEF2"/>
    <w:rsid w:val="00E919AA"/>
    <w:pPr>
      <w:spacing w:before="200" w:after="0" w:line="240" w:lineRule="auto"/>
    </w:pPr>
    <w:rPr>
      <w:rFonts w:ascii="Arial" w:eastAsiaTheme="minorHAnsi" w:hAnsi="Arial"/>
      <w:lang w:eastAsia="en-US"/>
    </w:rPr>
  </w:style>
  <w:style w:type="paragraph" w:customStyle="1" w:styleId="132FCF8B9A5B4F9AB765680C81F5F8852">
    <w:name w:val="132FCF8B9A5B4F9AB765680C81F5F8852"/>
    <w:rsid w:val="00E919AA"/>
    <w:pPr>
      <w:spacing w:before="200" w:after="0" w:line="240" w:lineRule="auto"/>
    </w:pPr>
    <w:rPr>
      <w:rFonts w:ascii="Arial" w:eastAsiaTheme="minorHAnsi" w:hAnsi="Arial"/>
      <w:lang w:eastAsia="en-US"/>
    </w:rPr>
  </w:style>
  <w:style w:type="paragraph" w:customStyle="1" w:styleId="F5B94D543A174320A0FA407CC1EAA98E">
    <w:name w:val="F5B94D543A174320A0FA407CC1EAA98E"/>
    <w:rsid w:val="003643C0"/>
    <w:pPr>
      <w:spacing w:before="200" w:after="0" w:line="240" w:lineRule="auto"/>
    </w:pPr>
    <w:rPr>
      <w:rFonts w:ascii="Arial" w:eastAsiaTheme="minorHAnsi" w:hAnsi="Arial"/>
      <w:lang w:eastAsia="en-US"/>
    </w:rPr>
  </w:style>
  <w:style w:type="paragraph" w:styleId="TOC8">
    <w:name w:val="toc 8"/>
    <w:basedOn w:val="Normal"/>
    <w:next w:val="Normal"/>
    <w:uiPriority w:val="39"/>
    <w:rsid w:val="00AA2E71"/>
    <w:pPr>
      <w:tabs>
        <w:tab w:val="right" w:leader="dot" w:pos="9016"/>
      </w:tabs>
      <w:spacing w:before="200" w:after="100" w:line="240" w:lineRule="auto"/>
      <w:ind w:left="2977"/>
    </w:pPr>
    <w:rPr>
      <w:rFonts w:ascii="Arial" w:eastAsiaTheme="minorHAnsi" w:hAnsi="Arial"/>
      <w:noProof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D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D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DE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D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D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D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DE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D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5A6A23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EE8B99ED22E42CE8F725410EE53E3A82">
    <w:name w:val="4EE8B99ED22E42CE8F725410EE53E3A82"/>
    <w:rsid w:val="00FE72EF"/>
    <w:pPr>
      <w:spacing w:before="200" w:after="0" w:line="240" w:lineRule="auto"/>
    </w:pPr>
    <w:rPr>
      <w:rFonts w:ascii="Arial" w:eastAsiaTheme="minorHAnsi" w:hAnsi="Arial"/>
      <w:lang w:eastAsia="en-US"/>
    </w:rPr>
  </w:style>
  <w:style w:type="paragraph" w:customStyle="1" w:styleId="8320E23336FA411585633E9EDD5C3EB62">
    <w:name w:val="8320E23336FA411585633E9EDD5C3EB62"/>
    <w:rsid w:val="00FE72EF"/>
    <w:pPr>
      <w:spacing w:before="200" w:after="0" w:line="240" w:lineRule="auto"/>
    </w:pPr>
    <w:rPr>
      <w:rFonts w:ascii="Arial" w:eastAsiaTheme="minorHAnsi" w:hAnsi="Arial"/>
      <w:lang w:eastAsia="en-US"/>
    </w:rPr>
  </w:style>
  <w:style w:type="paragraph" w:customStyle="1" w:styleId="839C62CFFB2C43649CAC4B81894C0FA02">
    <w:name w:val="839C62CFFB2C43649CAC4B81894C0FA02"/>
    <w:rsid w:val="00FE72EF"/>
    <w:pPr>
      <w:spacing w:before="200" w:after="0" w:line="240" w:lineRule="auto"/>
    </w:pPr>
    <w:rPr>
      <w:rFonts w:ascii="Arial" w:eastAsiaTheme="minorHAnsi" w:hAnsi="Arial"/>
      <w:lang w:eastAsia="en-US"/>
    </w:rPr>
  </w:style>
  <w:style w:type="paragraph" w:customStyle="1" w:styleId="B5CB182012DB43D7BEEC81856118FB002">
    <w:name w:val="B5CB182012DB43D7BEEC81856118FB002"/>
    <w:rsid w:val="00FE72EF"/>
    <w:pPr>
      <w:spacing w:before="200" w:after="0" w:line="240" w:lineRule="auto"/>
    </w:pPr>
    <w:rPr>
      <w:rFonts w:ascii="Arial" w:eastAsiaTheme="minorHAnsi" w:hAnsi="Arial"/>
      <w:lang w:eastAsia="en-US"/>
    </w:rPr>
  </w:style>
  <w:style w:type="paragraph" w:customStyle="1" w:styleId="B9C084DE5CF74295A82CF57595FE20B92">
    <w:name w:val="B9C084DE5CF74295A82CF57595FE20B92"/>
    <w:rsid w:val="00FE72EF"/>
    <w:pPr>
      <w:spacing w:before="200" w:after="0" w:line="240" w:lineRule="auto"/>
    </w:pPr>
    <w:rPr>
      <w:rFonts w:ascii="Arial" w:eastAsiaTheme="minorHAnsi" w:hAnsi="Arial"/>
      <w:lang w:eastAsia="en-US"/>
    </w:rPr>
  </w:style>
  <w:style w:type="paragraph" w:customStyle="1" w:styleId="EE1710D0DDB24DC5A6616C59EB00AB942">
    <w:name w:val="EE1710D0DDB24DC5A6616C59EB00AB942"/>
    <w:rsid w:val="00FE72EF"/>
    <w:pPr>
      <w:spacing w:before="200" w:after="0" w:line="240" w:lineRule="auto"/>
    </w:pPr>
    <w:rPr>
      <w:rFonts w:ascii="Arial" w:eastAsiaTheme="minorHAnsi" w:hAnsi="Arial"/>
      <w:lang w:eastAsia="en-US"/>
    </w:rPr>
  </w:style>
  <w:style w:type="paragraph" w:customStyle="1" w:styleId="EBABEB6E80084175ABED5ACC7374C93B1">
    <w:name w:val="EBABEB6E80084175ABED5ACC7374C93B1"/>
    <w:rsid w:val="00FE72EF"/>
    <w:pPr>
      <w:spacing w:before="200" w:after="0" w:line="240" w:lineRule="auto"/>
    </w:pPr>
    <w:rPr>
      <w:rFonts w:ascii="Arial" w:eastAsiaTheme="minorHAnsi" w:hAnsi="Arial"/>
      <w:lang w:eastAsia="en-US"/>
    </w:rPr>
  </w:style>
  <w:style w:type="paragraph" w:customStyle="1" w:styleId="4EE8B99ED22E42CE8F725410EE53E3A8">
    <w:name w:val="4EE8B99ED22E42CE8F725410EE53E3A8"/>
    <w:rsid w:val="00EC59AF"/>
    <w:pPr>
      <w:spacing w:before="200" w:after="0" w:line="240" w:lineRule="auto"/>
    </w:pPr>
    <w:rPr>
      <w:rFonts w:ascii="Arial" w:eastAsiaTheme="minorHAnsi" w:hAnsi="Arial"/>
      <w:lang w:eastAsia="en-US"/>
    </w:rPr>
  </w:style>
  <w:style w:type="paragraph" w:customStyle="1" w:styleId="Tabletitle">
    <w:name w:val="Table title"/>
    <w:basedOn w:val="Normal"/>
    <w:link w:val="TabletitleChar"/>
    <w:qFormat/>
    <w:rsid w:val="00EC59AF"/>
    <w:pPr>
      <w:spacing w:before="240" w:after="120" w:line="240" w:lineRule="auto"/>
    </w:pPr>
    <w:rPr>
      <w:rFonts w:ascii="Arial" w:eastAsiaTheme="minorHAnsi" w:hAnsi="Arial"/>
      <w:b/>
      <w:szCs w:val="20"/>
      <w:lang w:eastAsia="en-US"/>
    </w:rPr>
  </w:style>
  <w:style w:type="character" w:customStyle="1" w:styleId="TabletitleChar">
    <w:name w:val="Table title Char"/>
    <w:basedOn w:val="DefaultParagraphFont"/>
    <w:link w:val="Tabletitle"/>
    <w:rsid w:val="00EC59AF"/>
    <w:rPr>
      <w:rFonts w:ascii="Arial" w:eastAsiaTheme="minorHAnsi" w:hAnsi="Arial"/>
      <w:b/>
      <w:szCs w:val="20"/>
      <w:lang w:eastAsia="en-US"/>
    </w:rPr>
  </w:style>
  <w:style w:type="paragraph" w:customStyle="1" w:styleId="8320E23336FA411585633E9EDD5C3EB6">
    <w:name w:val="8320E23336FA411585633E9EDD5C3EB6"/>
    <w:rsid w:val="00EC59AF"/>
    <w:pPr>
      <w:spacing w:before="200" w:after="0" w:line="240" w:lineRule="auto"/>
    </w:pPr>
    <w:rPr>
      <w:rFonts w:ascii="Arial" w:eastAsiaTheme="minorHAnsi" w:hAnsi="Arial"/>
      <w:lang w:eastAsia="en-US"/>
    </w:rPr>
  </w:style>
  <w:style w:type="paragraph" w:customStyle="1" w:styleId="839C62CFFB2C43649CAC4B81894C0FA0">
    <w:name w:val="839C62CFFB2C43649CAC4B81894C0FA0"/>
    <w:rsid w:val="00EC59AF"/>
    <w:pPr>
      <w:spacing w:before="200" w:after="0" w:line="240" w:lineRule="auto"/>
    </w:pPr>
    <w:rPr>
      <w:rFonts w:ascii="Arial" w:eastAsiaTheme="minorHAnsi" w:hAnsi="Arial"/>
      <w:lang w:eastAsia="en-US"/>
    </w:rPr>
  </w:style>
  <w:style w:type="paragraph" w:customStyle="1" w:styleId="B5CB182012DB43D7BEEC81856118FB00">
    <w:name w:val="B5CB182012DB43D7BEEC81856118FB00"/>
    <w:rsid w:val="00EC59AF"/>
    <w:pPr>
      <w:spacing w:before="200" w:after="0" w:line="240" w:lineRule="auto"/>
    </w:pPr>
    <w:rPr>
      <w:rFonts w:ascii="Arial" w:eastAsiaTheme="minorHAnsi" w:hAnsi="Arial"/>
      <w:lang w:eastAsia="en-US"/>
    </w:rPr>
  </w:style>
  <w:style w:type="paragraph" w:customStyle="1" w:styleId="B9C084DE5CF74295A82CF57595FE20B9">
    <w:name w:val="B9C084DE5CF74295A82CF57595FE20B9"/>
    <w:rsid w:val="00EC59AF"/>
    <w:pPr>
      <w:spacing w:before="200" w:after="0" w:line="240" w:lineRule="auto"/>
    </w:pPr>
    <w:rPr>
      <w:rFonts w:ascii="Arial" w:eastAsiaTheme="minorHAnsi" w:hAnsi="Arial"/>
      <w:lang w:eastAsia="en-US"/>
    </w:rPr>
  </w:style>
  <w:style w:type="paragraph" w:customStyle="1" w:styleId="EE1710D0DDB24DC5A6616C59EB00AB94">
    <w:name w:val="EE1710D0DDB24DC5A6616C59EB00AB94"/>
    <w:rsid w:val="00EC59AF"/>
    <w:pPr>
      <w:spacing w:before="200" w:after="0" w:line="240" w:lineRule="auto"/>
    </w:pPr>
    <w:rPr>
      <w:rFonts w:ascii="Arial" w:eastAsiaTheme="minorHAnsi" w:hAnsi="Arial"/>
      <w:lang w:eastAsia="en-US"/>
    </w:rPr>
  </w:style>
  <w:style w:type="paragraph" w:customStyle="1" w:styleId="EBABEB6E80084175ABED5ACC7374C93B">
    <w:name w:val="EBABEB6E80084175ABED5ACC7374C93B"/>
    <w:rsid w:val="00EC59AF"/>
    <w:pPr>
      <w:spacing w:before="200" w:after="0" w:line="240" w:lineRule="auto"/>
    </w:pPr>
    <w:rPr>
      <w:rFonts w:ascii="Arial" w:eastAsiaTheme="minorHAnsi" w:hAnsi="Arial"/>
      <w:lang w:eastAsia="en-US"/>
    </w:rPr>
  </w:style>
  <w:style w:type="paragraph" w:customStyle="1" w:styleId="35B8FC4A4B1B4E9FA57484D265C60B9B">
    <w:name w:val="35B8FC4A4B1B4E9FA57484D265C60B9B"/>
    <w:rsid w:val="00B13C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E87ABB-2AD0-4E44-A927-EC1535B2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5282</Characters>
  <Application>Microsoft Office Word</Application>
  <DocSecurity>0</DocSecurity>
  <Lines>96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Briggs, Madeleine</dc:creator>
  <cp:keywords/>
  <dc:description/>
  <cp:lastModifiedBy>Jaxson Smyth</cp:lastModifiedBy>
  <cp:revision>2</cp:revision>
  <dcterms:created xsi:type="dcterms:W3CDTF">2023-05-09T23:40:00Z</dcterms:created>
  <dcterms:modified xsi:type="dcterms:W3CDTF">2023-05-09T23:40:00Z</dcterms:modified>
</cp:coreProperties>
</file>