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419" w:rsidRDefault="00940197" w:rsidP="009548F1">
      <w:pPr>
        <w:pStyle w:val="Title"/>
        <w:rPr>
          <w:rFonts w:ascii="Arial" w:hAnsi="Arial" w:cs="Arial"/>
          <w:sz w:val="22"/>
          <w:szCs w:val="22"/>
        </w:rPr>
      </w:pPr>
      <w:r>
        <w:rPr>
          <w:noProof/>
          <w:lang w:eastAsia="en-AU"/>
        </w:rPr>
        <w:drawing>
          <wp:anchor distT="0" distB="0" distL="114300" distR="114300" simplePos="0" relativeHeight="251659264" behindDoc="0" locked="0" layoutInCell="1" allowOverlap="1" wp14:anchorId="29CDDFDF" wp14:editId="5A1245C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3577590" cy="466725"/>
            <wp:effectExtent l="0" t="0" r="381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77590" cy="466725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  <a:ln w="9525" cap="flat" cmpd="sng" algn="ctr">
                      <a:noFill/>
                      <a:prstDash val="solid"/>
                      <a:round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20070" w:rsidRPr="00940197" w:rsidRDefault="00092B5F" w:rsidP="00920070">
      <w:pPr>
        <w:pStyle w:val="Title"/>
        <w:rPr>
          <w:color w:val="AD351E" w:themeColor="accent6" w:themeShade="BF"/>
        </w:rPr>
      </w:pPr>
      <w:r w:rsidRPr="00940197">
        <w:rPr>
          <w:color w:val="AD351E" w:themeColor="accent6" w:themeShade="BF"/>
        </w:rPr>
        <w:t>Engagement,</w:t>
      </w:r>
      <w:r w:rsidR="00920070" w:rsidRPr="00940197">
        <w:rPr>
          <w:color w:val="AD351E" w:themeColor="accent6" w:themeShade="BF"/>
        </w:rPr>
        <w:t xml:space="preserve"> gifts &amp; hospitality register</w:t>
      </w:r>
    </w:p>
    <w:p w:rsidR="00920070" w:rsidRDefault="00920070" w:rsidP="00920070">
      <w:r w:rsidRPr="00920070">
        <w:t xml:space="preserve">In the course of </w:t>
      </w:r>
      <w:r w:rsidR="001E45AE">
        <w:t>their</w:t>
      </w:r>
      <w:r w:rsidR="001E45AE" w:rsidRPr="00920070">
        <w:t xml:space="preserve"> </w:t>
      </w:r>
      <w:r w:rsidRPr="00920070">
        <w:t xml:space="preserve">duties </w:t>
      </w:r>
      <w:r w:rsidR="00940197">
        <w:t>AER Chair and Board members</w:t>
      </w:r>
      <w:r w:rsidRPr="00920070">
        <w:t xml:space="preserve"> have accepted the following gifts, hospitality</w:t>
      </w:r>
      <w:r w:rsidR="00813DCF">
        <w:t xml:space="preserve"> and benefits from 1 January</w:t>
      </w:r>
      <w:r w:rsidRPr="00920070">
        <w:t xml:space="preserve"> to </w:t>
      </w:r>
      <w:r w:rsidR="00240BAA">
        <w:t>30 June 2021</w:t>
      </w:r>
      <w:r w:rsidRPr="00920070">
        <w:t>.</w:t>
      </w:r>
    </w:p>
    <w:p w:rsidR="00920070" w:rsidRDefault="00920070" w:rsidP="0092007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2835"/>
        <w:gridCol w:w="7371"/>
        <w:gridCol w:w="2770"/>
      </w:tblGrid>
      <w:tr w:rsidR="00920070" w:rsidRPr="00850B2E" w:rsidTr="00405F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920070" w:rsidRPr="00850B2E" w:rsidRDefault="00920070" w:rsidP="00920070">
            <w:pPr>
              <w:rPr>
                <w:rFonts w:asciiTheme="minorHAnsi" w:hAnsiTheme="minorHAnsi" w:cstheme="minorHAnsi"/>
                <w:sz w:val="22"/>
              </w:rPr>
            </w:pPr>
            <w:r w:rsidRPr="00850B2E">
              <w:rPr>
                <w:rFonts w:asciiTheme="minorHAnsi" w:hAnsiTheme="minorHAnsi" w:cstheme="minorHAnsi"/>
                <w:sz w:val="22"/>
              </w:rPr>
              <w:t>Date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</w:tcPr>
          <w:p w:rsidR="00920070" w:rsidRPr="00850B2E" w:rsidRDefault="0002560E" w:rsidP="00405F2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  </w:t>
            </w:r>
            <w:r w:rsidR="00324D46">
              <w:rPr>
                <w:rFonts w:asciiTheme="minorHAnsi" w:hAnsiTheme="minorHAnsi" w:cstheme="minorHAnsi"/>
                <w:sz w:val="22"/>
              </w:rPr>
              <w:t xml:space="preserve">   </w:t>
            </w:r>
            <w:r w:rsidR="00920070" w:rsidRPr="00850B2E">
              <w:rPr>
                <w:rFonts w:asciiTheme="minorHAnsi" w:hAnsiTheme="minorHAnsi" w:cstheme="minorHAnsi"/>
                <w:sz w:val="22"/>
              </w:rPr>
              <w:t>Organisation</w:t>
            </w:r>
          </w:p>
        </w:tc>
        <w:tc>
          <w:tcPr>
            <w:tcW w:w="7371" w:type="dxa"/>
            <w:tcBorders>
              <w:top w:val="single" w:sz="4" w:space="0" w:color="auto"/>
              <w:bottom w:val="single" w:sz="4" w:space="0" w:color="auto"/>
            </w:tcBorders>
          </w:tcPr>
          <w:p w:rsidR="00920070" w:rsidRPr="00850B2E" w:rsidRDefault="0002560E" w:rsidP="0092007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            </w:t>
            </w:r>
            <w:r w:rsidR="00092B5F">
              <w:rPr>
                <w:rFonts w:asciiTheme="minorHAnsi" w:hAnsiTheme="minorHAnsi" w:cstheme="minorHAnsi"/>
                <w:sz w:val="22"/>
              </w:rPr>
              <w:t xml:space="preserve"> </w:t>
            </w:r>
            <w:r w:rsidR="00324D46">
              <w:rPr>
                <w:rFonts w:asciiTheme="minorHAnsi" w:hAnsiTheme="minorHAnsi" w:cstheme="minorHAnsi"/>
                <w:sz w:val="22"/>
              </w:rPr>
              <w:t xml:space="preserve">            </w:t>
            </w:r>
            <w:r w:rsidR="00920070" w:rsidRPr="00850B2E">
              <w:rPr>
                <w:rFonts w:asciiTheme="minorHAnsi" w:hAnsiTheme="minorHAnsi" w:cstheme="minorHAnsi"/>
                <w:sz w:val="22"/>
              </w:rPr>
              <w:t>Description</w:t>
            </w:r>
          </w:p>
        </w:tc>
        <w:tc>
          <w:tcPr>
            <w:tcW w:w="2770" w:type="dxa"/>
            <w:tcBorders>
              <w:top w:val="single" w:sz="4" w:space="0" w:color="auto"/>
              <w:bottom w:val="single" w:sz="4" w:space="0" w:color="auto"/>
            </w:tcBorders>
          </w:tcPr>
          <w:p w:rsidR="00920070" w:rsidRPr="00850B2E" w:rsidRDefault="0002560E" w:rsidP="00405F2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 xml:space="preserve">       </w:t>
            </w:r>
            <w:r w:rsidR="00324D46">
              <w:rPr>
                <w:rFonts w:asciiTheme="minorHAnsi" w:hAnsiTheme="minorHAnsi" w:cstheme="minorHAnsi"/>
                <w:sz w:val="22"/>
              </w:rPr>
              <w:t xml:space="preserve">      </w:t>
            </w:r>
            <w:r w:rsidR="00920070" w:rsidRPr="00850B2E">
              <w:rPr>
                <w:rFonts w:asciiTheme="minorHAnsi" w:hAnsiTheme="minorHAnsi" w:cstheme="minorHAnsi"/>
                <w:sz w:val="22"/>
              </w:rPr>
              <w:t>Value</w:t>
            </w:r>
          </w:p>
        </w:tc>
      </w:tr>
    </w:tbl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2122"/>
        <w:gridCol w:w="4032"/>
        <w:gridCol w:w="6741"/>
        <w:gridCol w:w="1937"/>
      </w:tblGrid>
      <w:tr w:rsidR="00010742" w:rsidRPr="00850B2E" w:rsidTr="000366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:rsidR="00010742" w:rsidRPr="00FB7AB3" w:rsidRDefault="00813DCF" w:rsidP="00010742">
            <w:pPr>
              <w:spacing w:before="60" w:after="60"/>
              <w:rPr>
                <w:rFonts w:asciiTheme="minorHAnsi" w:hAnsiTheme="minorHAnsi" w:cstheme="minorHAnsi"/>
                <w:bCs w:val="0"/>
              </w:rPr>
            </w:pPr>
            <w:r>
              <w:rPr>
                <w:rFonts w:asciiTheme="minorHAnsi" w:hAnsiTheme="minorHAnsi" w:cstheme="minorHAnsi"/>
                <w:bCs w:val="0"/>
              </w:rPr>
              <w:t>1 April 2021</w:t>
            </w:r>
          </w:p>
        </w:tc>
        <w:tc>
          <w:tcPr>
            <w:tcW w:w="4032" w:type="dxa"/>
          </w:tcPr>
          <w:p w:rsidR="00010742" w:rsidRPr="00010742" w:rsidRDefault="00813DCF" w:rsidP="00010742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</w:rPr>
            </w:pPr>
            <w:r>
              <w:rPr>
                <w:rFonts w:asciiTheme="minorHAnsi" w:hAnsiTheme="minorHAnsi" w:cstheme="minorHAnsi"/>
                <w:b w:val="0"/>
              </w:rPr>
              <w:t>Business Council of Australia</w:t>
            </w:r>
          </w:p>
        </w:tc>
        <w:tc>
          <w:tcPr>
            <w:tcW w:w="6741" w:type="dxa"/>
          </w:tcPr>
          <w:p w:rsidR="00010742" w:rsidRPr="00010742" w:rsidRDefault="00813DCF" w:rsidP="002710EC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</w:rPr>
            </w:pPr>
            <w:r>
              <w:rPr>
                <w:rFonts w:asciiTheme="minorHAnsi" w:hAnsiTheme="minorHAnsi" w:cstheme="minorHAnsi"/>
                <w:b w:val="0"/>
              </w:rPr>
              <w:t>The AER Chair attended a Business Council of Australia event held at the Fullerton Hotel, 1 Martin Place, Sydney NSW 2000. The Prime Minister, The Hon Scott Morrison MP gave a keynote address. Dinner was provided as part of the event.</w:t>
            </w:r>
          </w:p>
        </w:tc>
        <w:tc>
          <w:tcPr>
            <w:tcW w:w="1937" w:type="dxa"/>
          </w:tcPr>
          <w:p w:rsidR="00010742" w:rsidRPr="00092B5F" w:rsidRDefault="00813DCF" w:rsidP="00010742">
            <w:pPr>
              <w:spacing w:before="6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</w:rPr>
            </w:pPr>
            <w:r>
              <w:rPr>
                <w:rFonts w:asciiTheme="minorHAnsi" w:hAnsiTheme="minorHAnsi" w:cstheme="minorHAnsi"/>
                <w:b w:val="0"/>
              </w:rPr>
              <w:t>N/A</w:t>
            </w:r>
          </w:p>
        </w:tc>
      </w:tr>
    </w:tbl>
    <w:p w:rsidR="00850B2E" w:rsidRPr="00920070" w:rsidRDefault="00850B2E" w:rsidP="00920070">
      <w:bookmarkStart w:id="0" w:name="_GoBack"/>
      <w:bookmarkEnd w:id="0"/>
    </w:p>
    <w:sectPr w:rsidR="00850B2E" w:rsidRPr="00920070" w:rsidSect="003D575E">
      <w:footerReference w:type="default" r:id="rId11"/>
      <w:footerReference w:type="first" r:id="rId12"/>
      <w:pgSz w:w="16838" w:h="11906" w:orient="landscape"/>
      <w:pgMar w:top="1134" w:right="284" w:bottom="1440" w:left="85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59A1" w:rsidRDefault="001859A1" w:rsidP="004B4412">
      <w:pPr>
        <w:spacing w:before="0"/>
      </w:pPr>
      <w:r>
        <w:separator/>
      </w:r>
    </w:p>
  </w:endnote>
  <w:endnote w:type="continuationSeparator" w:id="0">
    <w:p w:rsidR="001859A1" w:rsidRDefault="001859A1" w:rsidP="004B441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Light">
    <w:altName w:val="Gotham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55555774"/>
      <w:docPartObj>
        <w:docPartGallery w:val="Page Numbers (Top of Page)"/>
        <w:docPartUnique/>
      </w:docPartObj>
    </w:sdtPr>
    <w:sdtEndPr/>
    <w:sdtContent>
      <w:p w:rsidR="0075407E" w:rsidRDefault="002D1F4D" w:rsidP="00214427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0E5FB8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0E5FB8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6171683"/>
      <w:docPartObj>
        <w:docPartGallery w:val="Page Numbers (Top of Page)"/>
        <w:docPartUnique/>
      </w:docPartObj>
    </w:sdtPr>
    <w:sdtEndPr/>
    <w:sdtContent>
      <w:p w:rsidR="002D1F4D" w:rsidRDefault="002D1F4D" w:rsidP="002D1F4D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4A2B28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4A2B28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59A1" w:rsidRDefault="001859A1" w:rsidP="004B4412">
      <w:pPr>
        <w:spacing w:before="0"/>
      </w:pPr>
      <w:r>
        <w:separator/>
      </w:r>
    </w:p>
  </w:footnote>
  <w:footnote w:type="continuationSeparator" w:id="0">
    <w:p w:rsidR="001859A1" w:rsidRDefault="001859A1" w:rsidP="004B4412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0E8D0B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6075B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47CEFE0"/>
    <w:lvl w:ilvl="0">
      <w:start w:val="1"/>
      <w:numFmt w:val="decimal"/>
      <w:pStyle w:val="ListNumber3"/>
      <w:lvlText w:val="%1."/>
      <w:lvlJc w:val="left"/>
      <w:pPr>
        <w:ind w:left="104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50BCAA18"/>
    <w:lvl w:ilvl="0">
      <w:start w:val="1"/>
      <w:numFmt w:val="decimal"/>
      <w:pStyle w:val="ListNumber2"/>
      <w:lvlText w:val="%1."/>
      <w:lvlJc w:val="left"/>
      <w:pPr>
        <w:ind w:left="360" w:hanging="360"/>
      </w:pPr>
    </w:lvl>
  </w:abstractNum>
  <w:abstractNum w:abstractNumId="4" w15:restartNumberingAfterBreak="0">
    <w:nsid w:val="FFFFFF80"/>
    <w:multiLevelType w:val="singleLevel"/>
    <w:tmpl w:val="E38619F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3BE8B6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46A7DC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262730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C985D1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DD2542B"/>
    <w:multiLevelType w:val="hybridMultilevel"/>
    <w:tmpl w:val="60FAC388"/>
    <w:lvl w:ilvl="0" w:tplc="50264BE2">
      <w:start w:val="1"/>
      <w:numFmt w:val="decimal"/>
      <w:pStyle w:val="ListParagraph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3E73B6"/>
    <w:multiLevelType w:val="hybridMultilevel"/>
    <w:tmpl w:val="80220B84"/>
    <w:lvl w:ilvl="0" w:tplc="F5987420">
      <w:start w:val="1"/>
      <w:numFmt w:val="decimal"/>
      <w:pStyle w:val="Numberedparagraph"/>
      <w:lvlText w:val="%1."/>
      <w:lvlJc w:val="left"/>
      <w:pPr>
        <w:ind w:left="360" w:hanging="360"/>
      </w:pPr>
      <w:rPr>
        <w:rFonts w:hint="default"/>
      </w:rPr>
    </w:lvl>
    <w:lvl w:ilvl="1" w:tplc="A5728FD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6B8266A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E067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D8444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7DE7D3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D0AFFEA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663EE25A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DD24F62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6C66F44"/>
    <w:multiLevelType w:val="hybridMultilevel"/>
    <w:tmpl w:val="CAE2EBD2"/>
    <w:lvl w:ilvl="0" w:tplc="42F874E0">
      <w:start w:val="1"/>
      <w:numFmt w:val="lowerRoman"/>
      <w:pStyle w:val="ListLegal5"/>
      <w:lvlText w:val="%1."/>
      <w:lvlJc w:val="right"/>
      <w:pPr>
        <w:ind w:left="2421" w:hanging="360"/>
      </w:pPr>
    </w:lvl>
    <w:lvl w:ilvl="1" w:tplc="0C090019" w:tentative="1">
      <w:start w:val="1"/>
      <w:numFmt w:val="lowerLetter"/>
      <w:lvlText w:val="%2."/>
      <w:lvlJc w:val="left"/>
      <w:pPr>
        <w:ind w:left="3141" w:hanging="360"/>
      </w:pPr>
    </w:lvl>
    <w:lvl w:ilvl="2" w:tplc="0C09001B" w:tentative="1">
      <w:start w:val="1"/>
      <w:numFmt w:val="lowerRoman"/>
      <w:lvlText w:val="%3."/>
      <w:lvlJc w:val="right"/>
      <w:pPr>
        <w:ind w:left="3861" w:hanging="180"/>
      </w:pPr>
    </w:lvl>
    <w:lvl w:ilvl="3" w:tplc="0C09000F" w:tentative="1">
      <w:start w:val="1"/>
      <w:numFmt w:val="decimal"/>
      <w:lvlText w:val="%4."/>
      <w:lvlJc w:val="left"/>
      <w:pPr>
        <w:ind w:left="4581" w:hanging="360"/>
      </w:pPr>
    </w:lvl>
    <w:lvl w:ilvl="4" w:tplc="0C090019" w:tentative="1">
      <w:start w:val="1"/>
      <w:numFmt w:val="lowerLetter"/>
      <w:lvlText w:val="%5."/>
      <w:lvlJc w:val="left"/>
      <w:pPr>
        <w:ind w:left="5301" w:hanging="360"/>
      </w:pPr>
    </w:lvl>
    <w:lvl w:ilvl="5" w:tplc="0C09001B" w:tentative="1">
      <w:start w:val="1"/>
      <w:numFmt w:val="lowerRoman"/>
      <w:lvlText w:val="%6."/>
      <w:lvlJc w:val="right"/>
      <w:pPr>
        <w:ind w:left="6021" w:hanging="180"/>
      </w:pPr>
    </w:lvl>
    <w:lvl w:ilvl="6" w:tplc="0C09000F" w:tentative="1">
      <w:start w:val="1"/>
      <w:numFmt w:val="decimal"/>
      <w:lvlText w:val="%7."/>
      <w:lvlJc w:val="left"/>
      <w:pPr>
        <w:ind w:left="6741" w:hanging="360"/>
      </w:pPr>
    </w:lvl>
    <w:lvl w:ilvl="7" w:tplc="0C090019" w:tentative="1">
      <w:start w:val="1"/>
      <w:numFmt w:val="lowerLetter"/>
      <w:lvlText w:val="%8."/>
      <w:lvlJc w:val="left"/>
      <w:pPr>
        <w:ind w:left="7461" w:hanging="360"/>
      </w:pPr>
    </w:lvl>
    <w:lvl w:ilvl="8" w:tplc="0C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2" w15:restartNumberingAfterBreak="0">
    <w:nsid w:val="19B737F8"/>
    <w:multiLevelType w:val="multilevel"/>
    <w:tmpl w:val="9A6CD062"/>
    <w:lvl w:ilvl="0">
      <w:start w:val="1"/>
      <w:numFmt w:val="decimal"/>
      <w:lvlText w:val="%1."/>
      <w:lvlJc w:val="left"/>
      <w:pPr>
        <w:ind w:left="1283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1CF519CE"/>
    <w:multiLevelType w:val="multilevel"/>
    <w:tmpl w:val="3AD8CB48"/>
    <w:lvl w:ilvl="0">
      <w:start w:val="1"/>
      <w:numFmt w:val="decimal"/>
      <w:pStyle w:val="Numbered1"/>
      <w:lvlText w:val="%1."/>
      <w:lvlJc w:val="left"/>
      <w:pPr>
        <w:ind w:left="360" w:hanging="360"/>
      </w:pPr>
    </w:lvl>
    <w:lvl w:ilvl="1">
      <w:start w:val="1"/>
      <w:numFmt w:val="decimal"/>
      <w:pStyle w:val="Numbered11"/>
      <w:lvlText w:val="%1.%2."/>
      <w:lvlJc w:val="left"/>
      <w:pPr>
        <w:ind w:left="792" w:hanging="432"/>
      </w:pPr>
    </w:lvl>
    <w:lvl w:ilvl="2">
      <w:start w:val="1"/>
      <w:numFmt w:val="decimal"/>
      <w:pStyle w:val="Numbered111"/>
      <w:lvlText w:val="%1.%2.%3."/>
      <w:lvlJc w:val="left"/>
      <w:pPr>
        <w:ind w:left="1224" w:hanging="504"/>
      </w:pPr>
    </w:lvl>
    <w:lvl w:ilvl="3">
      <w:start w:val="1"/>
      <w:numFmt w:val="decimal"/>
      <w:pStyle w:val="Numbered1111"/>
      <w:lvlText w:val="%1.%2.%3.%4."/>
      <w:lvlJc w:val="left"/>
      <w:pPr>
        <w:ind w:left="1728" w:hanging="648"/>
      </w:pPr>
    </w:lvl>
    <w:lvl w:ilvl="4">
      <w:start w:val="1"/>
      <w:numFmt w:val="decimal"/>
      <w:pStyle w:val="Numbered11111"/>
      <w:lvlText w:val="%1.%2.%3.%4.%5."/>
      <w:lvlJc w:val="left"/>
      <w:pPr>
        <w:ind w:left="2232" w:hanging="792"/>
      </w:pPr>
    </w:lvl>
    <w:lvl w:ilvl="5">
      <w:start w:val="1"/>
      <w:numFmt w:val="decimal"/>
      <w:pStyle w:val="Numbered111111"/>
      <w:lvlText w:val="%1.%2.%3.%4.%5.%6."/>
      <w:lvlJc w:val="left"/>
      <w:pPr>
        <w:ind w:left="2736" w:hanging="936"/>
      </w:pPr>
    </w:lvl>
    <w:lvl w:ilvl="6">
      <w:start w:val="1"/>
      <w:numFmt w:val="decimal"/>
      <w:pStyle w:val="Numbered1111111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umbered11111111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Numbered111111111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4190A0B"/>
    <w:multiLevelType w:val="hybridMultilevel"/>
    <w:tmpl w:val="45788FDC"/>
    <w:lvl w:ilvl="0" w:tplc="4C3AB1FA">
      <w:start w:val="1"/>
      <w:numFmt w:val="lowerRoman"/>
      <w:lvlText w:val="%1."/>
      <w:lvlJc w:val="right"/>
      <w:pPr>
        <w:ind w:left="1740" w:hanging="360"/>
      </w:pPr>
    </w:lvl>
    <w:lvl w:ilvl="1" w:tplc="0C090019" w:tentative="1">
      <w:start w:val="1"/>
      <w:numFmt w:val="lowerLetter"/>
      <w:lvlText w:val="%2."/>
      <w:lvlJc w:val="left"/>
      <w:pPr>
        <w:ind w:left="2460" w:hanging="360"/>
      </w:pPr>
    </w:lvl>
    <w:lvl w:ilvl="2" w:tplc="0C09001B" w:tentative="1">
      <w:start w:val="1"/>
      <w:numFmt w:val="lowerRoman"/>
      <w:lvlText w:val="%3."/>
      <w:lvlJc w:val="right"/>
      <w:pPr>
        <w:ind w:left="3180" w:hanging="180"/>
      </w:pPr>
    </w:lvl>
    <w:lvl w:ilvl="3" w:tplc="0C09000F" w:tentative="1">
      <w:start w:val="1"/>
      <w:numFmt w:val="decimal"/>
      <w:lvlText w:val="%4."/>
      <w:lvlJc w:val="left"/>
      <w:pPr>
        <w:ind w:left="3900" w:hanging="360"/>
      </w:pPr>
    </w:lvl>
    <w:lvl w:ilvl="4" w:tplc="0C090019" w:tentative="1">
      <w:start w:val="1"/>
      <w:numFmt w:val="lowerLetter"/>
      <w:lvlText w:val="%5."/>
      <w:lvlJc w:val="left"/>
      <w:pPr>
        <w:ind w:left="4620" w:hanging="360"/>
      </w:pPr>
    </w:lvl>
    <w:lvl w:ilvl="5" w:tplc="0C09001B" w:tentative="1">
      <w:start w:val="1"/>
      <w:numFmt w:val="lowerRoman"/>
      <w:lvlText w:val="%6."/>
      <w:lvlJc w:val="right"/>
      <w:pPr>
        <w:ind w:left="5340" w:hanging="180"/>
      </w:pPr>
    </w:lvl>
    <w:lvl w:ilvl="6" w:tplc="0C09000F" w:tentative="1">
      <w:start w:val="1"/>
      <w:numFmt w:val="decimal"/>
      <w:lvlText w:val="%7."/>
      <w:lvlJc w:val="left"/>
      <w:pPr>
        <w:ind w:left="6060" w:hanging="360"/>
      </w:pPr>
    </w:lvl>
    <w:lvl w:ilvl="7" w:tplc="0C090019" w:tentative="1">
      <w:start w:val="1"/>
      <w:numFmt w:val="lowerLetter"/>
      <w:lvlText w:val="%8."/>
      <w:lvlJc w:val="left"/>
      <w:pPr>
        <w:ind w:left="6780" w:hanging="360"/>
      </w:pPr>
    </w:lvl>
    <w:lvl w:ilvl="8" w:tplc="0C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15" w15:restartNumberingAfterBreak="0">
    <w:nsid w:val="336441E5"/>
    <w:multiLevelType w:val="hybridMultilevel"/>
    <w:tmpl w:val="6D526744"/>
    <w:lvl w:ilvl="0" w:tplc="BE123E96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AB0989"/>
    <w:multiLevelType w:val="hybridMultilevel"/>
    <w:tmpl w:val="81F658EE"/>
    <w:lvl w:ilvl="0" w:tplc="2780E06E">
      <w:start w:val="1"/>
      <w:numFmt w:val="lowerLetter"/>
      <w:pStyle w:val="Listalphabet2"/>
      <w:lvlText w:val="(%1)"/>
      <w:lvlJc w:val="left"/>
      <w:pPr>
        <w:ind w:left="7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0" w:hanging="360"/>
      </w:pPr>
    </w:lvl>
    <w:lvl w:ilvl="2" w:tplc="0C09001B" w:tentative="1">
      <w:start w:val="1"/>
      <w:numFmt w:val="lowerRoman"/>
      <w:lvlText w:val="%3."/>
      <w:lvlJc w:val="right"/>
      <w:pPr>
        <w:ind w:left="2140" w:hanging="180"/>
      </w:pPr>
    </w:lvl>
    <w:lvl w:ilvl="3" w:tplc="0C09000F" w:tentative="1">
      <w:start w:val="1"/>
      <w:numFmt w:val="decimal"/>
      <w:lvlText w:val="%4."/>
      <w:lvlJc w:val="left"/>
      <w:pPr>
        <w:ind w:left="2860" w:hanging="360"/>
      </w:pPr>
    </w:lvl>
    <w:lvl w:ilvl="4" w:tplc="0C090019" w:tentative="1">
      <w:start w:val="1"/>
      <w:numFmt w:val="lowerLetter"/>
      <w:lvlText w:val="%5."/>
      <w:lvlJc w:val="left"/>
      <w:pPr>
        <w:ind w:left="3580" w:hanging="360"/>
      </w:pPr>
    </w:lvl>
    <w:lvl w:ilvl="5" w:tplc="0C09001B" w:tentative="1">
      <w:start w:val="1"/>
      <w:numFmt w:val="lowerRoman"/>
      <w:lvlText w:val="%6."/>
      <w:lvlJc w:val="right"/>
      <w:pPr>
        <w:ind w:left="4300" w:hanging="180"/>
      </w:pPr>
    </w:lvl>
    <w:lvl w:ilvl="6" w:tplc="0C09000F" w:tentative="1">
      <w:start w:val="1"/>
      <w:numFmt w:val="decimal"/>
      <w:lvlText w:val="%7."/>
      <w:lvlJc w:val="left"/>
      <w:pPr>
        <w:ind w:left="5020" w:hanging="360"/>
      </w:pPr>
    </w:lvl>
    <w:lvl w:ilvl="7" w:tplc="0C090019" w:tentative="1">
      <w:start w:val="1"/>
      <w:numFmt w:val="lowerLetter"/>
      <w:lvlText w:val="%8."/>
      <w:lvlJc w:val="left"/>
      <w:pPr>
        <w:ind w:left="5740" w:hanging="360"/>
      </w:pPr>
    </w:lvl>
    <w:lvl w:ilvl="8" w:tplc="0C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7" w15:restartNumberingAfterBreak="0">
    <w:nsid w:val="3923347D"/>
    <w:multiLevelType w:val="hybridMultilevel"/>
    <w:tmpl w:val="D45C48E2"/>
    <w:lvl w:ilvl="0" w:tplc="D66A534E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8614F6"/>
    <w:multiLevelType w:val="hybridMultilevel"/>
    <w:tmpl w:val="5C9AEF54"/>
    <w:lvl w:ilvl="0" w:tplc="670A87E2">
      <w:start w:val="1"/>
      <w:numFmt w:val="bullet"/>
      <w:pStyle w:val="NormalBullets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2826A336">
      <w:start w:val="1"/>
      <w:numFmt w:val="bullet"/>
      <w:pStyle w:val="NormalBullet2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9" w15:restartNumberingAfterBreak="0">
    <w:nsid w:val="429046A0"/>
    <w:multiLevelType w:val="multilevel"/>
    <w:tmpl w:val="9A30B4A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49E52C90"/>
    <w:multiLevelType w:val="hybridMultilevel"/>
    <w:tmpl w:val="A498CB6A"/>
    <w:lvl w:ilvl="0" w:tplc="2E749D7E">
      <w:start w:val="1"/>
      <w:numFmt w:val="lowerRoman"/>
      <w:pStyle w:val="ListLegal"/>
      <w:lvlText w:val="%1."/>
      <w:lvlJc w:val="right"/>
      <w:pPr>
        <w:ind w:left="1060" w:hanging="360"/>
      </w:pPr>
    </w:lvl>
    <w:lvl w:ilvl="1" w:tplc="0C090019">
      <w:start w:val="1"/>
      <w:numFmt w:val="lowerLetter"/>
      <w:lvlText w:val="%2."/>
      <w:lvlJc w:val="left"/>
      <w:pPr>
        <w:ind w:left="1780" w:hanging="360"/>
      </w:pPr>
    </w:lvl>
    <w:lvl w:ilvl="2" w:tplc="0C09001B">
      <w:start w:val="1"/>
      <w:numFmt w:val="lowerRoman"/>
      <w:lvlText w:val="%3."/>
      <w:lvlJc w:val="right"/>
      <w:pPr>
        <w:ind w:left="2500" w:hanging="180"/>
      </w:pPr>
    </w:lvl>
    <w:lvl w:ilvl="3" w:tplc="0C09000F" w:tentative="1">
      <w:start w:val="1"/>
      <w:numFmt w:val="decimal"/>
      <w:lvlText w:val="%4."/>
      <w:lvlJc w:val="left"/>
      <w:pPr>
        <w:ind w:left="3220" w:hanging="360"/>
      </w:pPr>
    </w:lvl>
    <w:lvl w:ilvl="4" w:tplc="0C090019" w:tentative="1">
      <w:start w:val="1"/>
      <w:numFmt w:val="lowerLetter"/>
      <w:lvlText w:val="%5."/>
      <w:lvlJc w:val="left"/>
      <w:pPr>
        <w:ind w:left="3940" w:hanging="360"/>
      </w:pPr>
    </w:lvl>
    <w:lvl w:ilvl="5" w:tplc="0C09001B" w:tentative="1">
      <w:start w:val="1"/>
      <w:numFmt w:val="lowerRoman"/>
      <w:lvlText w:val="%6."/>
      <w:lvlJc w:val="right"/>
      <w:pPr>
        <w:ind w:left="4660" w:hanging="180"/>
      </w:pPr>
    </w:lvl>
    <w:lvl w:ilvl="6" w:tplc="0C09000F" w:tentative="1">
      <w:start w:val="1"/>
      <w:numFmt w:val="decimal"/>
      <w:lvlText w:val="%7."/>
      <w:lvlJc w:val="left"/>
      <w:pPr>
        <w:ind w:left="5380" w:hanging="360"/>
      </w:pPr>
    </w:lvl>
    <w:lvl w:ilvl="7" w:tplc="0C090019" w:tentative="1">
      <w:start w:val="1"/>
      <w:numFmt w:val="lowerLetter"/>
      <w:lvlText w:val="%8."/>
      <w:lvlJc w:val="left"/>
      <w:pPr>
        <w:ind w:left="6100" w:hanging="360"/>
      </w:pPr>
    </w:lvl>
    <w:lvl w:ilvl="8" w:tplc="0C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1" w15:restartNumberingAfterBreak="0">
    <w:nsid w:val="4BD334E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9474DF1"/>
    <w:multiLevelType w:val="multilevel"/>
    <w:tmpl w:val="5BC065FC"/>
    <w:lvl w:ilvl="0">
      <w:start w:val="1"/>
      <w:numFmt w:val="decimal"/>
      <w:pStyle w:val="LegalNumbering"/>
      <w:isLgl/>
      <w:lvlText w:val="%1)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) 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701"/>
        </w:tabs>
        <w:ind w:left="1021" w:hanging="341"/>
      </w:pPr>
      <w:rPr>
        <w:rFonts w:hint="default"/>
      </w:rPr>
    </w:lvl>
    <w:lvl w:ilvl="3">
      <w:start w:val="1"/>
      <w:numFmt w:val="decimal"/>
      <w:lvlText w:val="(%4) "/>
      <w:lvlJc w:val="left"/>
      <w:pPr>
        <w:tabs>
          <w:tab w:val="num" w:pos="1758"/>
        </w:tabs>
        <w:ind w:left="136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01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608"/>
        </w:tabs>
        <w:ind w:left="2041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175"/>
        </w:tabs>
        <w:ind w:left="2381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99"/>
        </w:tabs>
        <w:ind w:left="2722" w:hanging="341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62" w:hanging="340"/>
      </w:pPr>
      <w:rPr>
        <w:rFonts w:hint="default"/>
      </w:rPr>
    </w:lvl>
  </w:abstractNum>
  <w:abstractNum w:abstractNumId="23" w15:restartNumberingAfterBreak="0">
    <w:nsid w:val="61124A8F"/>
    <w:multiLevelType w:val="hybridMultilevel"/>
    <w:tmpl w:val="33943FE6"/>
    <w:lvl w:ilvl="0" w:tplc="B5701F4A">
      <w:start w:val="1"/>
      <w:numFmt w:val="lowerLetter"/>
      <w:pStyle w:val="Listalphabet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726588A"/>
    <w:multiLevelType w:val="hybridMultilevel"/>
    <w:tmpl w:val="CC927964"/>
    <w:lvl w:ilvl="0" w:tplc="0C09000F">
      <w:start w:val="1"/>
      <w:numFmt w:val="bullet"/>
      <w:pStyle w:val="Bulletpoint2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19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5" w15:restartNumberingAfterBreak="0">
    <w:nsid w:val="71052EFE"/>
    <w:multiLevelType w:val="hybridMultilevel"/>
    <w:tmpl w:val="C6261462"/>
    <w:lvl w:ilvl="0" w:tplc="76785A98">
      <w:start w:val="1"/>
      <w:numFmt w:val="lowerRoman"/>
      <w:pStyle w:val="ListLegal3"/>
      <w:lvlText w:val="%1."/>
      <w:lvlJc w:val="righ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0C7082"/>
    <w:multiLevelType w:val="hybridMultilevel"/>
    <w:tmpl w:val="E10C4A04"/>
    <w:lvl w:ilvl="0" w:tplc="3AB49724">
      <w:start w:val="1"/>
      <w:numFmt w:val="lowerRoman"/>
      <w:pStyle w:val="ListLegal4"/>
      <w:lvlText w:val="%1."/>
      <w:lvlJc w:val="right"/>
      <w:pPr>
        <w:ind w:left="2081" w:hanging="360"/>
      </w:pPr>
    </w:lvl>
    <w:lvl w:ilvl="1" w:tplc="0C090019" w:tentative="1">
      <w:start w:val="1"/>
      <w:numFmt w:val="lowerLetter"/>
      <w:lvlText w:val="%2."/>
      <w:lvlJc w:val="left"/>
      <w:pPr>
        <w:ind w:left="2801" w:hanging="360"/>
      </w:pPr>
    </w:lvl>
    <w:lvl w:ilvl="2" w:tplc="0C09001B" w:tentative="1">
      <w:start w:val="1"/>
      <w:numFmt w:val="lowerRoman"/>
      <w:lvlText w:val="%3."/>
      <w:lvlJc w:val="right"/>
      <w:pPr>
        <w:ind w:left="3521" w:hanging="180"/>
      </w:pPr>
    </w:lvl>
    <w:lvl w:ilvl="3" w:tplc="0C09000F" w:tentative="1">
      <w:start w:val="1"/>
      <w:numFmt w:val="decimal"/>
      <w:lvlText w:val="%4."/>
      <w:lvlJc w:val="left"/>
      <w:pPr>
        <w:ind w:left="4241" w:hanging="360"/>
      </w:pPr>
    </w:lvl>
    <w:lvl w:ilvl="4" w:tplc="0C090019" w:tentative="1">
      <w:start w:val="1"/>
      <w:numFmt w:val="lowerLetter"/>
      <w:lvlText w:val="%5."/>
      <w:lvlJc w:val="left"/>
      <w:pPr>
        <w:ind w:left="4961" w:hanging="360"/>
      </w:pPr>
    </w:lvl>
    <w:lvl w:ilvl="5" w:tplc="0C09001B" w:tentative="1">
      <w:start w:val="1"/>
      <w:numFmt w:val="lowerRoman"/>
      <w:lvlText w:val="%6."/>
      <w:lvlJc w:val="right"/>
      <w:pPr>
        <w:ind w:left="5681" w:hanging="180"/>
      </w:pPr>
    </w:lvl>
    <w:lvl w:ilvl="6" w:tplc="0C09000F" w:tentative="1">
      <w:start w:val="1"/>
      <w:numFmt w:val="decimal"/>
      <w:lvlText w:val="%7."/>
      <w:lvlJc w:val="left"/>
      <w:pPr>
        <w:ind w:left="6401" w:hanging="360"/>
      </w:pPr>
    </w:lvl>
    <w:lvl w:ilvl="7" w:tplc="0C090019" w:tentative="1">
      <w:start w:val="1"/>
      <w:numFmt w:val="lowerLetter"/>
      <w:lvlText w:val="%8."/>
      <w:lvlJc w:val="left"/>
      <w:pPr>
        <w:ind w:left="7121" w:hanging="360"/>
      </w:pPr>
    </w:lvl>
    <w:lvl w:ilvl="8" w:tplc="0C09001B" w:tentative="1">
      <w:start w:val="1"/>
      <w:numFmt w:val="lowerRoman"/>
      <w:lvlText w:val="%9."/>
      <w:lvlJc w:val="right"/>
      <w:pPr>
        <w:ind w:left="7841" w:hanging="180"/>
      </w:pPr>
    </w:lvl>
  </w:abstractNum>
  <w:abstractNum w:abstractNumId="27" w15:restartNumberingAfterBreak="0">
    <w:nsid w:val="7ACB7F6B"/>
    <w:multiLevelType w:val="hybridMultilevel"/>
    <w:tmpl w:val="01C402C2"/>
    <w:lvl w:ilvl="0" w:tplc="F86A82EC">
      <w:start w:val="1"/>
      <w:numFmt w:val="lowerRoman"/>
      <w:pStyle w:val="ListLegal2"/>
      <w:lvlText w:val="%1."/>
      <w:lvlJc w:val="right"/>
      <w:pPr>
        <w:ind w:left="1400" w:hanging="360"/>
      </w:pPr>
    </w:lvl>
    <w:lvl w:ilvl="1" w:tplc="0C090019" w:tentative="1">
      <w:start w:val="1"/>
      <w:numFmt w:val="lowerLetter"/>
      <w:lvlText w:val="%2."/>
      <w:lvlJc w:val="left"/>
      <w:pPr>
        <w:ind w:left="2120" w:hanging="360"/>
      </w:pPr>
    </w:lvl>
    <w:lvl w:ilvl="2" w:tplc="0C09001B" w:tentative="1">
      <w:start w:val="1"/>
      <w:numFmt w:val="lowerRoman"/>
      <w:lvlText w:val="%3."/>
      <w:lvlJc w:val="right"/>
      <w:pPr>
        <w:ind w:left="2840" w:hanging="180"/>
      </w:pPr>
    </w:lvl>
    <w:lvl w:ilvl="3" w:tplc="0C09000F" w:tentative="1">
      <w:start w:val="1"/>
      <w:numFmt w:val="decimal"/>
      <w:lvlText w:val="%4."/>
      <w:lvlJc w:val="left"/>
      <w:pPr>
        <w:ind w:left="3560" w:hanging="360"/>
      </w:pPr>
    </w:lvl>
    <w:lvl w:ilvl="4" w:tplc="0C090019" w:tentative="1">
      <w:start w:val="1"/>
      <w:numFmt w:val="lowerLetter"/>
      <w:lvlText w:val="%5."/>
      <w:lvlJc w:val="left"/>
      <w:pPr>
        <w:ind w:left="4280" w:hanging="360"/>
      </w:pPr>
    </w:lvl>
    <w:lvl w:ilvl="5" w:tplc="0C09001B" w:tentative="1">
      <w:start w:val="1"/>
      <w:numFmt w:val="lowerRoman"/>
      <w:lvlText w:val="%6."/>
      <w:lvlJc w:val="right"/>
      <w:pPr>
        <w:ind w:left="5000" w:hanging="180"/>
      </w:pPr>
    </w:lvl>
    <w:lvl w:ilvl="6" w:tplc="0C09000F" w:tentative="1">
      <w:start w:val="1"/>
      <w:numFmt w:val="decimal"/>
      <w:lvlText w:val="%7."/>
      <w:lvlJc w:val="left"/>
      <w:pPr>
        <w:ind w:left="5720" w:hanging="360"/>
      </w:pPr>
    </w:lvl>
    <w:lvl w:ilvl="7" w:tplc="0C090019" w:tentative="1">
      <w:start w:val="1"/>
      <w:numFmt w:val="lowerLetter"/>
      <w:lvlText w:val="%8."/>
      <w:lvlJc w:val="left"/>
      <w:pPr>
        <w:ind w:left="6440" w:hanging="360"/>
      </w:pPr>
    </w:lvl>
    <w:lvl w:ilvl="8" w:tplc="0C0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28" w15:restartNumberingAfterBreak="0">
    <w:nsid w:val="7E2819EC"/>
    <w:multiLevelType w:val="multilevel"/>
    <w:tmpl w:val="1250F310"/>
    <w:lvl w:ilvl="0">
      <w:start w:val="1"/>
      <w:numFmt w:val="bullet"/>
      <w:pStyle w:val="Bulletpoin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0"/>
  </w:num>
  <w:num w:numId="2">
    <w:abstractNumId w:val="2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1"/>
  </w:num>
  <w:num w:numId="10">
    <w:abstractNumId w:val="0"/>
  </w:num>
  <w:num w:numId="11">
    <w:abstractNumId w:val="24"/>
  </w:num>
  <w:num w:numId="12">
    <w:abstractNumId w:val="17"/>
  </w:num>
  <w:num w:numId="13">
    <w:abstractNumId w:val="9"/>
  </w:num>
  <w:num w:numId="14">
    <w:abstractNumId w:val="13"/>
  </w:num>
  <w:num w:numId="15">
    <w:abstractNumId w:val="16"/>
  </w:num>
  <w:num w:numId="16">
    <w:abstractNumId w:val="23"/>
  </w:num>
  <w:num w:numId="17">
    <w:abstractNumId w:val="14"/>
  </w:num>
  <w:num w:numId="18">
    <w:abstractNumId w:val="2"/>
  </w:num>
  <w:num w:numId="19">
    <w:abstractNumId w:val="23"/>
    <w:lvlOverride w:ilvl="0">
      <w:startOverride w:val="1"/>
    </w:lvlOverride>
  </w:num>
  <w:num w:numId="20">
    <w:abstractNumId w:val="23"/>
    <w:lvlOverride w:ilvl="0">
      <w:startOverride w:val="1"/>
    </w:lvlOverride>
  </w:num>
  <w:num w:numId="21">
    <w:abstractNumId w:val="16"/>
    <w:lvlOverride w:ilvl="0">
      <w:startOverride w:val="1"/>
    </w:lvlOverride>
  </w:num>
  <w:num w:numId="22">
    <w:abstractNumId w:val="23"/>
    <w:lvlOverride w:ilvl="0">
      <w:startOverride w:val="1"/>
    </w:lvlOverride>
  </w:num>
  <w:num w:numId="23">
    <w:abstractNumId w:val="16"/>
    <w:lvlOverride w:ilvl="0">
      <w:startOverride w:val="1"/>
    </w:lvlOverride>
  </w:num>
  <w:num w:numId="24">
    <w:abstractNumId w:val="20"/>
  </w:num>
  <w:num w:numId="25">
    <w:abstractNumId w:val="20"/>
  </w:num>
  <w:num w:numId="26">
    <w:abstractNumId w:val="25"/>
  </w:num>
  <w:num w:numId="27">
    <w:abstractNumId w:val="25"/>
  </w:num>
  <w:num w:numId="28">
    <w:abstractNumId w:val="25"/>
  </w:num>
  <w:num w:numId="29">
    <w:abstractNumId w:val="3"/>
    <w:lvlOverride w:ilvl="0">
      <w:startOverride w:val="1"/>
    </w:lvlOverride>
  </w:num>
  <w:num w:numId="30">
    <w:abstractNumId w:val="2"/>
    <w:lvlOverride w:ilvl="0">
      <w:startOverride w:val="1"/>
    </w:lvlOverride>
  </w:num>
  <w:num w:numId="31">
    <w:abstractNumId w:val="27"/>
  </w:num>
  <w:num w:numId="32">
    <w:abstractNumId w:val="26"/>
  </w:num>
  <w:num w:numId="33">
    <w:abstractNumId w:val="11"/>
  </w:num>
  <w:num w:numId="34">
    <w:abstractNumId w:val="21"/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</w:num>
  <w:num w:numId="37">
    <w:abstractNumId w:val="12"/>
  </w:num>
  <w:num w:numId="38">
    <w:abstractNumId w:val="19"/>
  </w:num>
  <w:num w:numId="39">
    <w:abstractNumId w:val="18"/>
  </w:num>
  <w:num w:numId="40">
    <w:abstractNumId w:val="1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34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urrentname" w:val="http://intranet.accc.gov.au:3128/trimws/accc/getdoc.aspx?doc=D15/138751&amp;title=Submission&amp;error-page=http://intranet.accc.gov.au/accc-trim-document/error"/>
  </w:docVars>
  <w:rsids>
    <w:rsidRoot w:val="00A94F8C"/>
    <w:rsid w:val="00010742"/>
    <w:rsid w:val="0002115F"/>
    <w:rsid w:val="00021202"/>
    <w:rsid w:val="0002560E"/>
    <w:rsid w:val="00026EA9"/>
    <w:rsid w:val="0003578C"/>
    <w:rsid w:val="00036665"/>
    <w:rsid w:val="000519BA"/>
    <w:rsid w:val="00053DB3"/>
    <w:rsid w:val="00063247"/>
    <w:rsid w:val="00070F9F"/>
    <w:rsid w:val="0007137B"/>
    <w:rsid w:val="000729B0"/>
    <w:rsid w:val="00085663"/>
    <w:rsid w:val="00085EBF"/>
    <w:rsid w:val="00086312"/>
    <w:rsid w:val="00087DA5"/>
    <w:rsid w:val="000912CB"/>
    <w:rsid w:val="00092B5F"/>
    <w:rsid w:val="00094024"/>
    <w:rsid w:val="000B341B"/>
    <w:rsid w:val="000C320C"/>
    <w:rsid w:val="000D122C"/>
    <w:rsid w:val="000E1819"/>
    <w:rsid w:val="000E5FB8"/>
    <w:rsid w:val="000E6C72"/>
    <w:rsid w:val="000F32F3"/>
    <w:rsid w:val="0010276B"/>
    <w:rsid w:val="00116EB2"/>
    <w:rsid w:val="00121F5A"/>
    <w:rsid w:val="00124609"/>
    <w:rsid w:val="00145851"/>
    <w:rsid w:val="0015507B"/>
    <w:rsid w:val="001573E4"/>
    <w:rsid w:val="00160756"/>
    <w:rsid w:val="001610B4"/>
    <w:rsid w:val="001622E7"/>
    <w:rsid w:val="00164E85"/>
    <w:rsid w:val="0017232E"/>
    <w:rsid w:val="00174102"/>
    <w:rsid w:val="00180157"/>
    <w:rsid w:val="00181223"/>
    <w:rsid w:val="001859A1"/>
    <w:rsid w:val="00186F77"/>
    <w:rsid w:val="001926A4"/>
    <w:rsid w:val="001B315A"/>
    <w:rsid w:val="001B45A0"/>
    <w:rsid w:val="001D055E"/>
    <w:rsid w:val="001E45AE"/>
    <w:rsid w:val="001E7959"/>
    <w:rsid w:val="001F492E"/>
    <w:rsid w:val="001F6DA3"/>
    <w:rsid w:val="00206915"/>
    <w:rsid w:val="00212737"/>
    <w:rsid w:val="00214427"/>
    <w:rsid w:val="00224DB9"/>
    <w:rsid w:val="00240BAA"/>
    <w:rsid w:val="00251745"/>
    <w:rsid w:val="002561AD"/>
    <w:rsid w:val="00263AC0"/>
    <w:rsid w:val="00265B93"/>
    <w:rsid w:val="0026772D"/>
    <w:rsid w:val="002710EC"/>
    <w:rsid w:val="00286874"/>
    <w:rsid w:val="00296B65"/>
    <w:rsid w:val="002A2694"/>
    <w:rsid w:val="002A31A1"/>
    <w:rsid w:val="002A4E5F"/>
    <w:rsid w:val="002A7DEF"/>
    <w:rsid w:val="002B776E"/>
    <w:rsid w:val="002D1F4D"/>
    <w:rsid w:val="002D7CE9"/>
    <w:rsid w:val="002F7986"/>
    <w:rsid w:val="0030173E"/>
    <w:rsid w:val="00307F6D"/>
    <w:rsid w:val="003177A2"/>
    <w:rsid w:val="0032125C"/>
    <w:rsid w:val="00324D46"/>
    <w:rsid w:val="003271B5"/>
    <w:rsid w:val="00331264"/>
    <w:rsid w:val="00332444"/>
    <w:rsid w:val="00334C8D"/>
    <w:rsid w:val="00340655"/>
    <w:rsid w:val="003518B3"/>
    <w:rsid w:val="00357E15"/>
    <w:rsid w:val="003725D8"/>
    <w:rsid w:val="003846F1"/>
    <w:rsid w:val="003B11D6"/>
    <w:rsid w:val="003B5A70"/>
    <w:rsid w:val="003D575E"/>
    <w:rsid w:val="003E0D36"/>
    <w:rsid w:val="00405F24"/>
    <w:rsid w:val="00407E32"/>
    <w:rsid w:val="00410A3B"/>
    <w:rsid w:val="00467863"/>
    <w:rsid w:val="00475DDE"/>
    <w:rsid w:val="00480B4B"/>
    <w:rsid w:val="00485DC4"/>
    <w:rsid w:val="004A2B28"/>
    <w:rsid w:val="004B4412"/>
    <w:rsid w:val="004B4596"/>
    <w:rsid w:val="004C348C"/>
    <w:rsid w:val="004C72C0"/>
    <w:rsid w:val="004D0278"/>
    <w:rsid w:val="004D55BA"/>
    <w:rsid w:val="004F6D73"/>
    <w:rsid w:val="004F6DB6"/>
    <w:rsid w:val="00511B2F"/>
    <w:rsid w:val="00521546"/>
    <w:rsid w:val="00530128"/>
    <w:rsid w:val="00532467"/>
    <w:rsid w:val="00540E69"/>
    <w:rsid w:val="00547CCF"/>
    <w:rsid w:val="00553783"/>
    <w:rsid w:val="00561193"/>
    <w:rsid w:val="005622DE"/>
    <w:rsid w:val="00564A4D"/>
    <w:rsid w:val="00571B35"/>
    <w:rsid w:val="00571C9F"/>
    <w:rsid w:val="00577A09"/>
    <w:rsid w:val="0058486C"/>
    <w:rsid w:val="00584D8F"/>
    <w:rsid w:val="005862EB"/>
    <w:rsid w:val="00592020"/>
    <w:rsid w:val="005A404D"/>
    <w:rsid w:val="005B1E3C"/>
    <w:rsid w:val="005C26CC"/>
    <w:rsid w:val="005E6C0E"/>
    <w:rsid w:val="005F0539"/>
    <w:rsid w:val="00607232"/>
    <w:rsid w:val="00615C6B"/>
    <w:rsid w:val="006244B7"/>
    <w:rsid w:val="006256E2"/>
    <w:rsid w:val="00632D6D"/>
    <w:rsid w:val="00642C3E"/>
    <w:rsid w:val="00644C0A"/>
    <w:rsid w:val="00652D0D"/>
    <w:rsid w:val="006532D0"/>
    <w:rsid w:val="00660838"/>
    <w:rsid w:val="00663DAD"/>
    <w:rsid w:val="00676679"/>
    <w:rsid w:val="006B4CF9"/>
    <w:rsid w:val="006B7AC8"/>
    <w:rsid w:val="006D550F"/>
    <w:rsid w:val="006D73C7"/>
    <w:rsid w:val="006D77F3"/>
    <w:rsid w:val="006F3A4A"/>
    <w:rsid w:val="00701CAB"/>
    <w:rsid w:val="00707563"/>
    <w:rsid w:val="0072348C"/>
    <w:rsid w:val="00723D34"/>
    <w:rsid w:val="00724A37"/>
    <w:rsid w:val="007303C3"/>
    <w:rsid w:val="00731836"/>
    <w:rsid w:val="00743223"/>
    <w:rsid w:val="00746E01"/>
    <w:rsid w:val="0075407E"/>
    <w:rsid w:val="00763E5D"/>
    <w:rsid w:val="00767740"/>
    <w:rsid w:val="007726D5"/>
    <w:rsid w:val="00775DEC"/>
    <w:rsid w:val="00777EE6"/>
    <w:rsid w:val="00782EEA"/>
    <w:rsid w:val="007B2C72"/>
    <w:rsid w:val="007B56EF"/>
    <w:rsid w:val="007C1C53"/>
    <w:rsid w:val="007C456A"/>
    <w:rsid w:val="007E4904"/>
    <w:rsid w:val="007E4CB5"/>
    <w:rsid w:val="007F066B"/>
    <w:rsid w:val="007F1C4A"/>
    <w:rsid w:val="008033C4"/>
    <w:rsid w:val="00806C88"/>
    <w:rsid w:val="0081034E"/>
    <w:rsid w:val="00812CF5"/>
    <w:rsid w:val="00813DCF"/>
    <w:rsid w:val="008344F6"/>
    <w:rsid w:val="0083510F"/>
    <w:rsid w:val="00835367"/>
    <w:rsid w:val="00836EB9"/>
    <w:rsid w:val="00837DD1"/>
    <w:rsid w:val="00850B2E"/>
    <w:rsid w:val="00851209"/>
    <w:rsid w:val="00871068"/>
    <w:rsid w:val="00873A63"/>
    <w:rsid w:val="008837AC"/>
    <w:rsid w:val="00884C1B"/>
    <w:rsid w:val="008945B4"/>
    <w:rsid w:val="008A3DA6"/>
    <w:rsid w:val="008A4C8C"/>
    <w:rsid w:val="008A587D"/>
    <w:rsid w:val="008C5486"/>
    <w:rsid w:val="008E7031"/>
    <w:rsid w:val="00920070"/>
    <w:rsid w:val="009233EE"/>
    <w:rsid w:val="00930198"/>
    <w:rsid w:val="00940197"/>
    <w:rsid w:val="009661DE"/>
    <w:rsid w:val="009704D2"/>
    <w:rsid w:val="009856B7"/>
    <w:rsid w:val="0098602B"/>
    <w:rsid w:val="009962BA"/>
    <w:rsid w:val="009B1C4C"/>
    <w:rsid w:val="009B74B0"/>
    <w:rsid w:val="009C2D16"/>
    <w:rsid w:val="009D0FAB"/>
    <w:rsid w:val="009D62FF"/>
    <w:rsid w:val="009D6B46"/>
    <w:rsid w:val="009F4940"/>
    <w:rsid w:val="00A15834"/>
    <w:rsid w:val="00A3425B"/>
    <w:rsid w:val="00A4478A"/>
    <w:rsid w:val="00A44852"/>
    <w:rsid w:val="00A57D04"/>
    <w:rsid w:val="00A60A26"/>
    <w:rsid w:val="00A61598"/>
    <w:rsid w:val="00A658C4"/>
    <w:rsid w:val="00A664B5"/>
    <w:rsid w:val="00A84F46"/>
    <w:rsid w:val="00A871F4"/>
    <w:rsid w:val="00A94F8C"/>
    <w:rsid w:val="00AA5A4E"/>
    <w:rsid w:val="00AC1B2C"/>
    <w:rsid w:val="00AC3264"/>
    <w:rsid w:val="00AD634D"/>
    <w:rsid w:val="00AE0FE2"/>
    <w:rsid w:val="00AE1BF1"/>
    <w:rsid w:val="00AE6445"/>
    <w:rsid w:val="00AF0DD2"/>
    <w:rsid w:val="00B10314"/>
    <w:rsid w:val="00B13048"/>
    <w:rsid w:val="00B1716D"/>
    <w:rsid w:val="00B17A1D"/>
    <w:rsid w:val="00B207A0"/>
    <w:rsid w:val="00B31BBB"/>
    <w:rsid w:val="00B559E4"/>
    <w:rsid w:val="00B56E03"/>
    <w:rsid w:val="00B60F5D"/>
    <w:rsid w:val="00B66CB6"/>
    <w:rsid w:val="00B67E91"/>
    <w:rsid w:val="00B75253"/>
    <w:rsid w:val="00B8080B"/>
    <w:rsid w:val="00B81C6E"/>
    <w:rsid w:val="00B87C39"/>
    <w:rsid w:val="00BA4665"/>
    <w:rsid w:val="00BB2FB2"/>
    <w:rsid w:val="00BB3304"/>
    <w:rsid w:val="00BC7FAA"/>
    <w:rsid w:val="00BD3446"/>
    <w:rsid w:val="00BD4C47"/>
    <w:rsid w:val="00BE1F1B"/>
    <w:rsid w:val="00BE47B5"/>
    <w:rsid w:val="00C058AB"/>
    <w:rsid w:val="00C14AE9"/>
    <w:rsid w:val="00C151D4"/>
    <w:rsid w:val="00C51673"/>
    <w:rsid w:val="00C538A9"/>
    <w:rsid w:val="00C53B5A"/>
    <w:rsid w:val="00C54F5A"/>
    <w:rsid w:val="00C63BAC"/>
    <w:rsid w:val="00C755AD"/>
    <w:rsid w:val="00C86679"/>
    <w:rsid w:val="00CA538B"/>
    <w:rsid w:val="00CA7B33"/>
    <w:rsid w:val="00CB666B"/>
    <w:rsid w:val="00CD2F17"/>
    <w:rsid w:val="00CF246B"/>
    <w:rsid w:val="00D01CF0"/>
    <w:rsid w:val="00D0442A"/>
    <w:rsid w:val="00D07A1C"/>
    <w:rsid w:val="00D203E1"/>
    <w:rsid w:val="00D544B8"/>
    <w:rsid w:val="00D55ABB"/>
    <w:rsid w:val="00D61388"/>
    <w:rsid w:val="00D61A54"/>
    <w:rsid w:val="00D64DEA"/>
    <w:rsid w:val="00D66921"/>
    <w:rsid w:val="00D80893"/>
    <w:rsid w:val="00D92CF1"/>
    <w:rsid w:val="00D92D38"/>
    <w:rsid w:val="00D92E59"/>
    <w:rsid w:val="00D950F5"/>
    <w:rsid w:val="00DB0F93"/>
    <w:rsid w:val="00DC7981"/>
    <w:rsid w:val="00DD5463"/>
    <w:rsid w:val="00DE4EFA"/>
    <w:rsid w:val="00DE5520"/>
    <w:rsid w:val="00DF742C"/>
    <w:rsid w:val="00E04818"/>
    <w:rsid w:val="00E06442"/>
    <w:rsid w:val="00E13F4D"/>
    <w:rsid w:val="00E23993"/>
    <w:rsid w:val="00E25B8C"/>
    <w:rsid w:val="00E42DAE"/>
    <w:rsid w:val="00E43615"/>
    <w:rsid w:val="00E4674F"/>
    <w:rsid w:val="00E65C85"/>
    <w:rsid w:val="00E66199"/>
    <w:rsid w:val="00E755EC"/>
    <w:rsid w:val="00E7624D"/>
    <w:rsid w:val="00E91588"/>
    <w:rsid w:val="00E920ED"/>
    <w:rsid w:val="00EA3D42"/>
    <w:rsid w:val="00EA6B1B"/>
    <w:rsid w:val="00EC382F"/>
    <w:rsid w:val="00EC7D44"/>
    <w:rsid w:val="00EE28F3"/>
    <w:rsid w:val="00EE52A3"/>
    <w:rsid w:val="00EE6B80"/>
    <w:rsid w:val="00EF5110"/>
    <w:rsid w:val="00F066C1"/>
    <w:rsid w:val="00F15882"/>
    <w:rsid w:val="00F20BD3"/>
    <w:rsid w:val="00F23573"/>
    <w:rsid w:val="00F373A5"/>
    <w:rsid w:val="00F44419"/>
    <w:rsid w:val="00F47559"/>
    <w:rsid w:val="00F61B84"/>
    <w:rsid w:val="00F64C7B"/>
    <w:rsid w:val="00F676DD"/>
    <w:rsid w:val="00F677A7"/>
    <w:rsid w:val="00F747B8"/>
    <w:rsid w:val="00F752B6"/>
    <w:rsid w:val="00F75A26"/>
    <w:rsid w:val="00F80708"/>
    <w:rsid w:val="00F83FAD"/>
    <w:rsid w:val="00F94017"/>
    <w:rsid w:val="00F952A0"/>
    <w:rsid w:val="00FA3C7F"/>
    <w:rsid w:val="00FB74E2"/>
    <w:rsid w:val="00FB7AB3"/>
    <w:rsid w:val="00FD5614"/>
    <w:rsid w:val="00FE0BE1"/>
    <w:rsid w:val="00FE1DE9"/>
    <w:rsid w:val="00FE39C2"/>
    <w:rsid w:val="00FE64AE"/>
    <w:rsid w:val="00FF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1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 w:qFormat="1"/>
    <w:lsdException w:name="List Bullet 4" w:semiHidden="1" w:unhideWhenUsed="1" w:qFormat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382F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1"/>
    <w:qFormat/>
    <w:rsid w:val="009D6B46"/>
    <w:pPr>
      <w:spacing w:before="240"/>
      <w:outlineLvl w:val="0"/>
    </w:pPr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styleId="Heading2">
    <w:name w:val="heading 2"/>
    <w:next w:val="Normal"/>
    <w:link w:val="Heading2Char"/>
    <w:uiPriority w:val="1"/>
    <w:rsid w:val="003E0D36"/>
    <w:pPr>
      <w:spacing w:line="240" w:lineRule="atLeast"/>
      <w:outlineLvl w:val="1"/>
    </w:pPr>
    <w:rPr>
      <w:rFonts w:ascii="Arial" w:eastAsiaTheme="majorEastAsia" w:hAnsi="Arial" w:cstheme="majorBidi"/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1"/>
    <w:qFormat/>
    <w:rsid w:val="003E0D36"/>
    <w:pPr>
      <w:spacing w:before="240"/>
      <w:outlineLvl w:val="2"/>
    </w:pPr>
    <w:rPr>
      <w:rFonts w:eastAsiaTheme="majorEastAsia" w:cstheme="majorBidi"/>
      <w:b/>
      <w:bCs/>
      <w:i/>
      <w:color w:val="000000" w:themeColor="text1" w:themeShade="BF"/>
    </w:rPr>
  </w:style>
  <w:style w:type="paragraph" w:styleId="Heading4">
    <w:name w:val="heading 4"/>
    <w:basedOn w:val="Normal"/>
    <w:next w:val="Normal"/>
    <w:link w:val="Heading4Char"/>
    <w:uiPriority w:val="1"/>
    <w:qFormat/>
    <w:rsid w:val="003E0D36"/>
    <w:pPr>
      <w:spacing w:before="240"/>
      <w:outlineLvl w:val="3"/>
    </w:pPr>
    <w:rPr>
      <w:rFonts w:eastAsiaTheme="majorEastAsia" w:cstheme="majorBidi"/>
      <w:b/>
      <w:bCs/>
      <w:i/>
      <w:iCs/>
      <w:color w:val="51626F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83037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51626F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2"/>
    <w:qFormat/>
    <w:rsid w:val="009D6B46"/>
    <w:pPr>
      <w:spacing w:before="240"/>
      <w:outlineLvl w:val="8"/>
    </w:pPr>
    <w:rPr>
      <w:rFonts w:eastAsiaTheme="majorEastAsia" w:cstheme="majorBidi"/>
      <w:i/>
      <w:iCs/>
      <w:color w:val="51626F" w:themeColor="accen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2A2694"/>
    <w:rPr>
      <w:rFonts w:ascii="Lucida Fax" w:eastAsiaTheme="majorEastAsia" w:hAnsi="Lucida Fax" w:cstheme="majorBidi"/>
      <w:bCs/>
      <w:color w:val="51626F"/>
      <w:sz w:val="32"/>
      <w:szCs w:val="28"/>
    </w:rPr>
  </w:style>
  <w:style w:type="character" w:customStyle="1" w:styleId="Heading2Char">
    <w:name w:val="Heading 2 Char"/>
    <w:basedOn w:val="DefaultParagraphFont"/>
    <w:link w:val="Heading2"/>
    <w:uiPriority w:val="1"/>
    <w:rsid w:val="003E0D36"/>
    <w:rPr>
      <w:rFonts w:ascii="Arial" w:eastAsiaTheme="majorEastAsia" w:hAnsi="Arial" w:cstheme="majorBidi"/>
      <w:b/>
      <w:bCs/>
      <w:szCs w:val="26"/>
    </w:rPr>
  </w:style>
  <w:style w:type="character" w:customStyle="1" w:styleId="Heading3Char">
    <w:name w:val="Heading 3 Char"/>
    <w:basedOn w:val="DefaultParagraphFont"/>
    <w:link w:val="Heading3"/>
    <w:uiPriority w:val="1"/>
    <w:rsid w:val="002A2694"/>
    <w:rPr>
      <w:rFonts w:ascii="Arial" w:eastAsiaTheme="majorEastAsia" w:hAnsi="Arial" w:cstheme="majorBidi"/>
      <w:b/>
      <w:bCs/>
      <w:i/>
      <w:color w:val="000000" w:themeColor="text1" w:themeShade="BF"/>
    </w:rPr>
  </w:style>
  <w:style w:type="character" w:customStyle="1" w:styleId="Heading4Char">
    <w:name w:val="Heading 4 Char"/>
    <w:basedOn w:val="DefaultParagraphFont"/>
    <w:link w:val="Heading4"/>
    <w:uiPriority w:val="1"/>
    <w:rsid w:val="002A2694"/>
    <w:rPr>
      <w:rFonts w:ascii="Arial" w:eastAsiaTheme="majorEastAsia" w:hAnsi="Arial" w:cstheme="majorBidi"/>
      <w:b/>
      <w:bCs/>
      <w:i/>
      <w:iCs/>
      <w:color w:val="51626F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83037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Reporttitle">
    <w:name w:val="Report title"/>
    <w:basedOn w:val="Normal"/>
    <w:link w:val="ReporttitleChar"/>
    <w:rsid w:val="005C26CC"/>
    <w:pPr>
      <w:spacing w:before="520" w:after="120"/>
    </w:pPr>
    <w:rPr>
      <w:rFonts w:ascii="Lucida Fax" w:hAnsi="Lucida Fax"/>
      <w:color w:val="4F2D7F"/>
      <w:sz w:val="72"/>
      <w:szCs w:val="56"/>
    </w:rPr>
  </w:style>
  <w:style w:type="character" w:customStyle="1" w:styleId="ReporttitleChar">
    <w:name w:val="Report title Char"/>
    <w:basedOn w:val="DefaultParagraphFont"/>
    <w:link w:val="Reporttitle"/>
    <w:rsid w:val="005C26CC"/>
    <w:rPr>
      <w:rFonts w:ascii="Lucida Fax" w:hAnsi="Lucida Fax"/>
      <w:color w:val="4F2D7F"/>
      <w:sz w:val="72"/>
      <w:szCs w:val="56"/>
    </w:rPr>
  </w:style>
  <w:style w:type="paragraph" w:customStyle="1" w:styleId="Chaptertitle">
    <w:name w:val="Chapter title"/>
    <w:basedOn w:val="Normal"/>
    <w:link w:val="ChaptertitleChar"/>
    <w:rsid w:val="0032125C"/>
    <w:pPr>
      <w:spacing w:before="520" w:after="120"/>
    </w:pPr>
    <w:rPr>
      <w:rFonts w:ascii="Lucida Fax" w:hAnsi="Lucida Fax"/>
      <w:color w:val="4F2D7F"/>
      <w:sz w:val="32"/>
      <w:szCs w:val="52"/>
    </w:rPr>
  </w:style>
  <w:style w:type="character" w:customStyle="1" w:styleId="ChaptertitleChar">
    <w:name w:val="Chapter title Char"/>
    <w:basedOn w:val="ReporttitleChar"/>
    <w:link w:val="Chaptertitle"/>
    <w:rsid w:val="0032125C"/>
    <w:rPr>
      <w:rFonts w:ascii="Lucida Fax" w:hAnsi="Lucida Fax"/>
      <w:color w:val="4F2D7F"/>
      <w:sz w:val="32"/>
      <w:szCs w:val="52"/>
    </w:rPr>
  </w:style>
  <w:style w:type="paragraph" w:customStyle="1" w:styleId="Tabletext">
    <w:name w:val="Table text"/>
    <w:basedOn w:val="Normal"/>
    <w:link w:val="TabletextChar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F952A0"/>
    <w:pPr>
      <w:spacing w:line="360" w:lineRule="auto"/>
      <w:contextualSpacing/>
    </w:pPr>
    <w:rPr>
      <w:color w:val="51626F" w:themeColor="accent1"/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724A37"/>
    <w:rPr>
      <w:rFonts w:ascii="Arial" w:hAnsi="Arial"/>
      <w:color w:val="51626F" w:themeColor="accent1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32125C"/>
    <w:pPr>
      <w:numPr>
        <w:numId w:val="14"/>
      </w:numPr>
      <w:tabs>
        <w:tab w:val="left" w:pos="680"/>
      </w:tabs>
      <w:ind w:left="680" w:hanging="680"/>
    </w:pPr>
    <w:rPr>
      <w:rFonts w:ascii="Arial" w:hAnsi="Arial"/>
      <w:b/>
      <w:color w:val="auto"/>
      <w:sz w:val="24"/>
    </w:rPr>
  </w:style>
  <w:style w:type="paragraph" w:customStyle="1" w:styleId="Numbered11">
    <w:name w:val="Numbered 1.1"/>
    <w:basedOn w:val="Heading2"/>
    <w:next w:val="Normal"/>
    <w:uiPriority w:val="3"/>
    <w:qFormat/>
    <w:rsid w:val="003E0D36"/>
    <w:pPr>
      <w:numPr>
        <w:ilvl w:val="1"/>
        <w:numId w:val="14"/>
      </w:numPr>
      <w:tabs>
        <w:tab w:val="left" w:pos="1021"/>
      </w:tabs>
      <w:ind w:left="1021" w:hanging="1021"/>
    </w:pPr>
    <w:rPr>
      <w:rFonts w:cs="Arial"/>
      <w:b w:val="0"/>
    </w:rPr>
  </w:style>
  <w:style w:type="paragraph" w:customStyle="1" w:styleId="Numbered111">
    <w:name w:val="Numbered 1.1.1"/>
    <w:basedOn w:val="Heading3"/>
    <w:next w:val="Normal"/>
    <w:uiPriority w:val="3"/>
    <w:qFormat/>
    <w:rsid w:val="00F61B84"/>
    <w:pPr>
      <w:numPr>
        <w:ilvl w:val="2"/>
        <w:numId w:val="14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4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4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4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rsid w:val="008344F6"/>
    <w:pPr>
      <w:tabs>
        <w:tab w:val="center" w:pos="4513"/>
        <w:tab w:val="right" w:pos="9026"/>
      </w:tabs>
      <w:spacing w:after="120"/>
    </w:pPr>
    <w:rPr>
      <w:color w:val="51626F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8344F6"/>
    <w:rPr>
      <w:rFonts w:ascii="Arial" w:hAnsi="Arial"/>
      <w:color w:val="51626F" w:themeColor="accent1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pPr>
      <w:spacing w:before="0"/>
    </w:pPr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A3D42"/>
    <w:pPr>
      <w:spacing w:after="120"/>
      <w:contextualSpacing/>
    </w:pPr>
    <w:rPr>
      <w:rFonts w:ascii="Lucida Fax" w:hAnsi="Lucida Fax"/>
      <w:b/>
      <w:color w:val="DC5034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AE1BF1"/>
    <w:rPr>
      <w:rFonts w:ascii="Lucida Fax" w:hAnsi="Lucida Fax"/>
      <w:b/>
      <w:color w:val="DC5034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AF0DD2"/>
    <w:pPr>
      <w:spacing w:before="120"/>
    </w:pPr>
    <w:rPr>
      <w:rFonts w:ascii="Lucida Fax" w:hAnsi="Lucida Fax"/>
      <w:color w:val="DC5034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AE1BF1"/>
    <w:rPr>
      <w:rFonts w:ascii="Lucida Fax" w:hAnsi="Lucida Fax"/>
      <w:b w:val="0"/>
      <w:color w:val="DC5034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uiPriority w:val="2"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547CCF"/>
    <w:pPr>
      <w:numPr>
        <w:numId w:val="12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2"/>
    <w:qFormat/>
    <w:rsid w:val="00E4674F"/>
    <w:pPr>
      <w:numPr>
        <w:numId w:val="11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547CCF"/>
    <w:pPr>
      <w:numPr>
        <w:numId w:val="7"/>
      </w:numPr>
      <w:tabs>
        <w:tab w:val="clear" w:pos="360"/>
        <w:tab w:val="num" w:pos="340"/>
      </w:tabs>
      <w:spacing w:before="120"/>
      <w:ind w:left="340" w:hanging="34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181223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rsid w:val="00E04818"/>
    <w:pPr>
      <w:spacing w:before="480" w:after="120" w:line="276" w:lineRule="auto"/>
    </w:pPr>
    <w:rPr>
      <w:rFonts w:ascii="Lucida Fax" w:eastAsiaTheme="majorEastAsia" w:hAnsi="Lucida Fax" w:cstheme="majorBidi"/>
      <w:bCs/>
      <w:color w:val="51626F"/>
      <w:sz w:val="32"/>
      <w:szCs w:val="28"/>
      <w:lang w:val="en-US" w:eastAsia="ja-JP"/>
    </w:rPr>
  </w:style>
  <w:style w:type="paragraph" w:styleId="ListNumber2">
    <w:name w:val="List Number 2"/>
    <w:next w:val="Normal"/>
    <w:uiPriority w:val="99"/>
    <w:rsid w:val="00181223"/>
    <w:pPr>
      <w:numPr>
        <w:numId w:val="8"/>
      </w:numPr>
      <w:tabs>
        <w:tab w:val="left" w:pos="680"/>
      </w:tabs>
      <w:spacing w:before="120"/>
      <w:ind w:left="680" w:hanging="34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A57D04"/>
    <w:pPr>
      <w:tabs>
        <w:tab w:val="center" w:pos="4513"/>
        <w:tab w:val="right" w:pos="9026"/>
      </w:tabs>
      <w:spacing w:after="120"/>
    </w:pPr>
    <w:rPr>
      <w:color w:val="51626F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A57D04"/>
    <w:rPr>
      <w:rFonts w:ascii="Arial" w:hAnsi="Arial"/>
      <w:color w:val="51626F" w:themeColor="accent1"/>
      <w:sz w:val="18"/>
    </w:rPr>
  </w:style>
  <w:style w:type="paragraph" w:styleId="ListParagraph">
    <w:name w:val="List Paragraph"/>
    <w:basedOn w:val="Normal"/>
    <w:uiPriority w:val="34"/>
    <w:qFormat/>
    <w:rsid w:val="00F61B84"/>
    <w:pPr>
      <w:numPr>
        <w:numId w:val="13"/>
      </w:numPr>
      <w:tabs>
        <w:tab w:val="left" w:pos="340"/>
      </w:tabs>
      <w:spacing w:before="120"/>
      <w:ind w:left="340" w:hanging="34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51626F" w:themeColor="accent1"/>
      <w:szCs w:val="20"/>
    </w:rPr>
  </w:style>
  <w:style w:type="character" w:customStyle="1" w:styleId="Heading9Char">
    <w:name w:val="Heading 9 Char"/>
    <w:basedOn w:val="DefaultParagraphFont"/>
    <w:link w:val="Heading9"/>
    <w:uiPriority w:val="2"/>
    <w:rsid w:val="009D6B46"/>
    <w:rPr>
      <w:rFonts w:ascii="Arial" w:eastAsiaTheme="majorEastAsia" w:hAnsi="Arial" w:cstheme="majorBidi"/>
      <w:i/>
      <w:iCs/>
      <w:color w:val="51626F" w:themeColor="accent1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4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4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C4953" w:themeColor="accent1" w:themeShade="BF"/>
    </w:rPr>
    <w:tblPr>
      <w:tblStyleRowBandSize w:val="1"/>
      <w:tblStyleColBandSize w:val="1"/>
      <w:tblBorders>
        <w:top w:val="single" w:sz="8" w:space="0" w:color="51626F" w:themeColor="accent1"/>
        <w:bottom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626F" w:themeColor="accent1"/>
          <w:left w:val="nil"/>
          <w:bottom w:val="single" w:sz="8" w:space="0" w:color="51626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626F" w:themeColor="accent1"/>
          <w:left w:val="nil"/>
          <w:bottom w:val="single" w:sz="8" w:space="0" w:color="51626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1D8D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1D8DD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B71202" w:themeColor="accent5"/>
        <w:left w:val="single" w:sz="4" w:space="0" w:color="B71202" w:themeColor="accent5"/>
        <w:bottom w:val="single" w:sz="4" w:space="0" w:color="B71202" w:themeColor="accent5"/>
        <w:right w:val="single" w:sz="4" w:space="0" w:color="B71202" w:themeColor="accent5"/>
        <w:insideH w:val="single" w:sz="4" w:space="0" w:color="B71202" w:themeColor="accent5"/>
        <w:insideV w:val="single" w:sz="4" w:space="0" w:color="B712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B71202" w:themeColor="accent5"/>
          <w:left w:val="single" w:sz="4" w:space="0" w:color="B71202" w:themeColor="accent5"/>
          <w:bottom w:val="single" w:sz="4" w:space="0" w:color="B71202" w:themeColor="accent5"/>
          <w:right w:val="single" w:sz="4" w:space="0" w:color="B71202" w:themeColor="accent5"/>
          <w:insideH w:val="single" w:sz="4" w:space="0" w:color="B71202" w:themeColor="accent5"/>
          <w:insideV w:val="single" w:sz="4" w:space="0" w:color="B712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B71202" w:themeColor="accent5"/>
          <w:left w:val="single" w:sz="4" w:space="0" w:color="B71202" w:themeColor="accent5"/>
          <w:bottom w:val="single" w:sz="4" w:space="0" w:color="B71202" w:themeColor="accent5"/>
          <w:right w:val="single" w:sz="4" w:space="0" w:color="B71202" w:themeColor="accent5"/>
          <w:insideH w:val="single" w:sz="4" w:space="0" w:color="B71202" w:themeColor="accent5"/>
          <w:insideV w:val="single" w:sz="4" w:space="0" w:color="B712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007192" w:themeColor="accent3" w:themeShade="BF"/>
    </w:rPr>
    <w:tblPr>
      <w:tblStyleRowBandSize w:val="1"/>
      <w:tblStyleColBandSize w:val="1"/>
      <w:tblBorders>
        <w:top w:val="single" w:sz="8" w:space="0" w:color="0098C3" w:themeColor="accent3"/>
        <w:bottom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8C3" w:themeColor="accent3"/>
          <w:left w:val="nil"/>
          <w:bottom w:val="single" w:sz="8" w:space="0" w:color="0098C3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8C3" w:themeColor="accent3"/>
          <w:left w:val="nil"/>
          <w:bottom w:val="single" w:sz="8" w:space="0" w:color="0098C3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1ED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1EDFF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DC5034" w:themeColor="accent6"/>
        <w:left w:val="single" w:sz="8" w:space="0" w:color="DC5034" w:themeColor="accent6"/>
        <w:bottom w:val="single" w:sz="8" w:space="0" w:color="DC5034" w:themeColor="accent6"/>
        <w:right w:val="single" w:sz="8" w:space="0" w:color="DC5034" w:themeColor="accent6"/>
        <w:insideH w:val="single" w:sz="8" w:space="0" w:color="DC5034" w:themeColor="accent6"/>
        <w:insideV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18" w:space="0" w:color="DC5034" w:themeColor="accent6"/>
          <w:right w:val="single" w:sz="8" w:space="0" w:color="DC5034" w:themeColor="accent6"/>
          <w:insideH w:val="nil"/>
          <w:insideV w:val="single" w:sz="8" w:space="0" w:color="DC5034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H w:val="nil"/>
          <w:insideV w:val="single" w:sz="8" w:space="0" w:color="DC5034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band1Vert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  <w:shd w:val="clear" w:color="auto" w:fill="F6D3CC" w:themeFill="accent6" w:themeFillTint="3F"/>
      </w:tcPr>
    </w:tblStylePr>
    <w:tblStylePr w:type="band1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V w:val="single" w:sz="8" w:space="0" w:color="DC5034" w:themeColor="accent6"/>
        </w:tcBorders>
        <w:shd w:val="clear" w:color="auto" w:fill="F6D3CC" w:themeFill="accent6" w:themeFillTint="3F"/>
      </w:tcPr>
    </w:tblStylePr>
    <w:tblStylePr w:type="band2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V w:val="single" w:sz="8" w:space="0" w:color="DC5034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758A9A" w:themeColor="accent1" w:themeTint="BF"/>
        <w:left w:val="single" w:sz="8" w:space="0" w:color="758A9A" w:themeColor="accent1" w:themeTint="BF"/>
        <w:bottom w:val="single" w:sz="8" w:space="0" w:color="758A9A" w:themeColor="accent1" w:themeTint="BF"/>
        <w:right w:val="single" w:sz="8" w:space="0" w:color="758A9A" w:themeColor="accent1" w:themeTint="BF"/>
        <w:insideH w:val="single" w:sz="8" w:space="0" w:color="758A9A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58A9A" w:themeColor="accent1" w:themeTint="BF"/>
          <w:left w:val="single" w:sz="8" w:space="0" w:color="758A9A" w:themeColor="accent1" w:themeTint="BF"/>
          <w:bottom w:val="single" w:sz="8" w:space="0" w:color="758A9A" w:themeColor="accent1" w:themeTint="BF"/>
          <w:right w:val="single" w:sz="8" w:space="0" w:color="758A9A" w:themeColor="accent1" w:themeTint="BF"/>
          <w:insideH w:val="nil"/>
          <w:insideV w:val="nil"/>
        </w:tcBorders>
        <w:shd w:val="clear" w:color="auto" w:fill="51626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58A9A" w:themeColor="accent1" w:themeTint="BF"/>
          <w:left w:val="single" w:sz="8" w:space="0" w:color="758A9A" w:themeColor="accent1" w:themeTint="BF"/>
          <w:bottom w:val="single" w:sz="8" w:space="0" w:color="758A9A" w:themeColor="accent1" w:themeTint="BF"/>
          <w:right w:val="single" w:sz="8" w:space="0" w:color="758A9A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D8D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D8D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7643BB" w:themeColor="accent2" w:themeTint="BF"/>
        <w:left w:val="single" w:sz="8" w:space="0" w:color="7643BB" w:themeColor="accent2" w:themeTint="BF"/>
        <w:bottom w:val="single" w:sz="8" w:space="0" w:color="7643BB" w:themeColor="accent2" w:themeTint="BF"/>
        <w:right w:val="single" w:sz="8" w:space="0" w:color="7643BB" w:themeColor="accent2" w:themeTint="BF"/>
        <w:insideH w:val="single" w:sz="8" w:space="0" w:color="7643B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643BB" w:themeColor="accent2" w:themeTint="BF"/>
          <w:left w:val="single" w:sz="8" w:space="0" w:color="7643BB" w:themeColor="accent2" w:themeTint="BF"/>
          <w:bottom w:val="single" w:sz="8" w:space="0" w:color="7643BB" w:themeColor="accent2" w:themeTint="BF"/>
          <w:right w:val="single" w:sz="8" w:space="0" w:color="7643BB" w:themeColor="accent2" w:themeTint="BF"/>
          <w:insideH w:val="nil"/>
          <w:insideV w:val="nil"/>
        </w:tcBorders>
        <w:shd w:val="clear" w:color="auto" w:fill="4F2D7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643BB" w:themeColor="accent2" w:themeTint="BF"/>
          <w:left w:val="single" w:sz="8" w:space="0" w:color="7643BB" w:themeColor="accent2" w:themeTint="BF"/>
          <w:bottom w:val="single" w:sz="8" w:space="0" w:color="7643BB" w:themeColor="accent2" w:themeTint="BF"/>
          <w:right w:val="single" w:sz="8" w:space="0" w:color="7643B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C1E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C1E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13CAFF" w:themeColor="accent3" w:themeTint="BF"/>
        <w:left w:val="single" w:sz="8" w:space="0" w:color="13CAFF" w:themeColor="accent3" w:themeTint="BF"/>
        <w:bottom w:val="single" w:sz="8" w:space="0" w:color="13CAFF" w:themeColor="accent3" w:themeTint="BF"/>
        <w:right w:val="single" w:sz="8" w:space="0" w:color="13CAFF" w:themeColor="accent3" w:themeTint="BF"/>
        <w:insideH w:val="single" w:sz="8" w:space="0" w:color="13CA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3CAFF" w:themeColor="accent3" w:themeTint="BF"/>
          <w:left w:val="single" w:sz="8" w:space="0" w:color="13CAFF" w:themeColor="accent3" w:themeTint="BF"/>
          <w:bottom w:val="single" w:sz="8" w:space="0" w:color="13CAFF" w:themeColor="accent3" w:themeTint="BF"/>
          <w:right w:val="single" w:sz="8" w:space="0" w:color="13CAFF" w:themeColor="accent3" w:themeTint="BF"/>
          <w:insideH w:val="nil"/>
          <w:insideV w:val="nil"/>
        </w:tcBorders>
        <w:shd w:val="clear" w:color="auto" w:fill="0098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3CAFF" w:themeColor="accent3" w:themeTint="BF"/>
          <w:left w:val="single" w:sz="8" w:space="0" w:color="13CAFF" w:themeColor="accent3" w:themeTint="BF"/>
          <w:bottom w:val="single" w:sz="8" w:space="0" w:color="13CAFF" w:themeColor="accent3" w:themeTint="BF"/>
          <w:right w:val="single" w:sz="8" w:space="0" w:color="13CA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ED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1ED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B7DAF0" w:themeColor="accent4" w:themeTint="BF"/>
        <w:left w:val="single" w:sz="8" w:space="0" w:color="B7DAF0" w:themeColor="accent4" w:themeTint="BF"/>
        <w:bottom w:val="single" w:sz="8" w:space="0" w:color="B7DAF0" w:themeColor="accent4" w:themeTint="BF"/>
        <w:right w:val="single" w:sz="8" w:space="0" w:color="B7DAF0" w:themeColor="accent4" w:themeTint="BF"/>
        <w:insideH w:val="single" w:sz="8" w:space="0" w:color="B7DAF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7DAF0" w:themeColor="accent4" w:themeTint="BF"/>
          <w:left w:val="single" w:sz="8" w:space="0" w:color="B7DAF0" w:themeColor="accent4" w:themeTint="BF"/>
          <w:bottom w:val="single" w:sz="8" w:space="0" w:color="B7DAF0" w:themeColor="accent4" w:themeTint="BF"/>
          <w:right w:val="single" w:sz="8" w:space="0" w:color="B7DAF0" w:themeColor="accent4" w:themeTint="BF"/>
          <w:insideH w:val="nil"/>
          <w:insideV w:val="nil"/>
        </w:tcBorders>
        <w:shd w:val="clear" w:color="auto" w:fill="A0CFE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DAF0" w:themeColor="accent4" w:themeTint="BF"/>
          <w:left w:val="single" w:sz="8" w:space="0" w:color="B7DAF0" w:themeColor="accent4" w:themeTint="BF"/>
          <w:bottom w:val="single" w:sz="8" w:space="0" w:color="B7DAF0" w:themeColor="accent4" w:themeTint="BF"/>
          <w:right w:val="single" w:sz="8" w:space="0" w:color="B7DAF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3F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F3F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C220E" w:themeColor="accent5" w:themeTint="BF"/>
        <w:left w:val="single" w:sz="8" w:space="0" w:color="FC220E" w:themeColor="accent5" w:themeTint="BF"/>
        <w:bottom w:val="single" w:sz="8" w:space="0" w:color="FC220E" w:themeColor="accent5" w:themeTint="BF"/>
        <w:right w:val="single" w:sz="8" w:space="0" w:color="FC220E" w:themeColor="accent5" w:themeTint="BF"/>
        <w:insideH w:val="single" w:sz="8" w:space="0" w:color="FC220E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C220E" w:themeColor="accent5" w:themeTint="BF"/>
          <w:left w:val="single" w:sz="8" w:space="0" w:color="FC220E" w:themeColor="accent5" w:themeTint="BF"/>
          <w:bottom w:val="single" w:sz="8" w:space="0" w:color="FC220E" w:themeColor="accent5" w:themeTint="BF"/>
          <w:right w:val="single" w:sz="8" w:space="0" w:color="FC220E" w:themeColor="accent5" w:themeTint="BF"/>
          <w:insideH w:val="nil"/>
          <w:insideV w:val="nil"/>
        </w:tcBorders>
        <w:shd w:val="clear" w:color="auto" w:fill="B712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220E" w:themeColor="accent5" w:themeTint="BF"/>
          <w:left w:val="single" w:sz="8" w:space="0" w:color="FC220E" w:themeColor="accent5" w:themeTint="BF"/>
          <w:bottom w:val="single" w:sz="8" w:space="0" w:color="FC220E" w:themeColor="accent5" w:themeTint="BF"/>
          <w:right w:val="single" w:sz="8" w:space="0" w:color="FC220E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B6A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B6A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880D01" w:themeColor="accent5" w:themeShade="BF"/>
    </w:rPr>
    <w:tblPr>
      <w:tblStyleRowBandSize w:val="1"/>
      <w:tblStyleColBandSize w:val="1"/>
      <w:tblBorders>
        <w:top w:val="single" w:sz="8" w:space="0" w:color="B71202" w:themeColor="accent5"/>
        <w:bottom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71202" w:themeColor="accent5"/>
          <w:left w:val="nil"/>
          <w:bottom w:val="single" w:sz="8" w:space="0" w:color="B712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71202" w:themeColor="accent5"/>
          <w:left w:val="nil"/>
          <w:bottom w:val="single" w:sz="8" w:space="0" w:color="B712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B6A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B6AF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0098C3" w:themeColor="accent3"/>
        <w:left w:val="single" w:sz="8" w:space="0" w:color="0098C3" w:themeColor="accent3"/>
        <w:bottom w:val="single" w:sz="8" w:space="0" w:color="0098C3" w:themeColor="accent3"/>
        <w:right w:val="single" w:sz="8" w:space="0" w:color="0098C3" w:themeColor="accent3"/>
        <w:insideH w:val="single" w:sz="8" w:space="0" w:color="0098C3" w:themeColor="accent3"/>
        <w:insideV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18" w:space="0" w:color="0098C3" w:themeColor="accent3"/>
          <w:right w:val="single" w:sz="8" w:space="0" w:color="0098C3" w:themeColor="accent3"/>
          <w:insideH w:val="nil"/>
          <w:insideV w:val="single" w:sz="8" w:space="0" w:color="0098C3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H w:val="nil"/>
          <w:insideV w:val="single" w:sz="8" w:space="0" w:color="0098C3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band1Vert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  <w:shd w:val="clear" w:color="auto" w:fill="B1EDFF" w:themeFill="accent3" w:themeFillTint="3F"/>
      </w:tcPr>
    </w:tblStylePr>
    <w:tblStylePr w:type="band1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V w:val="single" w:sz="8" w:space="0" w:color="0098C3" w:themeColor="accent3"/>
        </w:tcBorders>
        <w:shd w:val="clear" w:color="auto" w:fill="B1EDFF" w:themeFill="accent3" w:themeFillTint="3F"/>
      </w:tcPr>
    </w:tblStylePr>
    <w:tblStylePr w:type="band2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V w:val="single" w:sz="8" w:space="0" w:color="0098C3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rsid w:val="009F4940"/>
    <w:pPr>
      <w:tabs>
        <w:tab w:val="left" w:pos="426"/>
        <w:tab w:val="right" w:leader="dot" w:pos="9016"/>
      </w:tabs>
      <w:spacing w:after="100"/>
    </w:pPr>
    <w:rPr>
      <w:noProof/>
      <w:lang w:val="en-US" w:eastAsia="ja-JP"/>
    </w:rPr>
  </w:style>
  <w:style w:type="paragraph" w:styleId="TOC2">
    <w:name w:val="toc 2"/>
    <w:basedOn w:val="Normal"/>
    <w:next w:val="Normal"/>
    <w:uiPriority w:val="39"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Chaptertitle"/>
    <w:next w:val="Normal"/>
    <w:link w:val="TitleChar"/>
    <w:uiPriority w:val="10"/>
    <w:qFormat/>
    <w:rsid w:val="0032125C"/>
  </w:style>
  <w:style w:type="character" w:customStyle="1" w:styleId="TitleChar">
    <w:name w:val="Title Char"/>
    <w:basedOn w:val="DefaultParagraphFont"/>
    <w:link w:val="Title"/>
    <w:uiPriority w:val="10"/>
    <w:rsid w:val="0032125C"/>
    <w:rPr>
      <w:rFonts w:ascii="Lucida Fax" w:hAnsi="Lucida Fax"/>
      <w:color w:val="4F2D7F"/>
      <w:sz w:val="32"/>
      <w:szCs w:val="52"/>
    </w:rPr>
  </w:style>
  <w:style w:type="paragraph" w:customStyle="1" w:styleId="CoverDate">
    <w:name w:val="Cover Date"/>
    <w:rsid w:val="00E4674F"/>
    <w:rPr>
      <w:rFonts w:ascii="Lucida Fax" w:hAnsi="Lucida Fax"/>
      <w:color w:val="DC5034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51626F" w:themeColor="accent1"/>
        <w:left w:val="single" w:sz="8" w:space="0" w:color="51626F" w:themeColor="accent1"/>
        <w:bottom w:val="single" w:sz="8" w:space="0" w:color="51626F" w:themeColor="accent1"/>
        <w:right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1626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band1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0098C3" w:themeColor="accent3"/>
        <w:left w:val="single" w:sz="8" w:space="0" w:color="0098C3" w:themeColor="accent3"/>
        <w:bottom w:val="single" w:sz="8" w:space="0" w:color="0098C3" w:themeColor="accent3"/>
        <w:right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8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band1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B71202" w:themeColor="accent5"/>
        <w:left w:val="single" w:sz="8" w:space="0" w:color="B71202" w:themeColor="accent5"/>
        <w:bottom w:val="single" w:sz="8" w:space="0" w:color="B71202" w:themeColor="accent5"/>
        <w:right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B712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band1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qFormat/>
    <w:rsid w:val="00EC382F"/>
    <w:pPr>
      <w:ind w:left="680"/>
    </w:pPr>
  </w:style>
  <w:style w:type="paragraph" w:styleId="FootnoteText">
    <w:name w:val="footnote text"/>
    <w:basedOn w:val="Normal"/>
    <w:link w:val="FootnoteTextChar"/>
    <w:uiPriority w:val="2"/>
    <w:rsid w:val="00615C6B"/>
    <w:pPr>
      <w:spacing w:before="6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615C6B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8344F6"/>
    <w:pPr>
      <w:spacing w:before="360" w:after="120"/>
    </w:pPr>
    <w:rPr>
      <w:rFonts w:ascii="Lucida Fax" w:hAnsi="Lucida Fax"/>
      <w:color w:val="4F2D7F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8344F6"/>
    <w:rPr>
      <w:rFonts w:ascii="Lucida Fax" w:hAnsi="Lucida Fax"/>
      <w:color w:val="4F2D7F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4DA5D9" w:themeColor="accent4" w:themeShade="BF"/>
    </w:rPr>
    <w:tblPr>
      <w:tblStyleRowBandSize w:val="1"/>
      <w:tblStyleColBandSize w:val="1"/>
      <w:tblBorders>
        <w:top w:val="single" w:sz="8" w:space="0" w:color="A0CFEB" w:themeColor="accent4"/>
        <w:bottom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CFEB" w:themeColor="accent4"/>
          <w:left w:val="nil"/>
          <w:bottom w:val="single" w:sz="8" w:space="0" w:color="A0CFEB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CFEB" w:themeColor="accent4"/>
          <w:left w:val="nil"/>
          <w:bottom w:val="single" w:sz="8" w:space="0" w:color="A0CFEB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F3F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F3FA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AD351E" w:themeColor="accent6" w:themeShade="BF"/>
    </w:rPr>
    <w:tblPr>
      <w:tblStyleRowBandSize w:val="1"/>
      <w:tblStyleColBandSize w:val="1"/>
      <w:tblBorders>
        <w:top w:val="single" w:sz="8" w:space="0" w:color="DC5034" w:themeColor="accent6"/>
        <w:bottom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C5034" w:themeColor="accent6"/>
          <w:left w:val="nil"/>
          <w:bottom w:val="single" w:sz="8" w:space="0" w:color="DC5034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C5034" w:themeColor="accent6"/>
          <w:left w:val="nil"/>
          <w:bottom w:val="single" w:sz="8" w:space="0" w:color="DC5034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3CC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3CC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4F2D7D" w:themeColor="accent2"/>
        <w:left w:val="single" w:sz="8" w:space="0" w:color="4F2D7D" w:themeColor="accent2"/>
        <w:bottom w:val="single" w:sz="8" w:space="0" w:color="4F2D7D" w:themeColor="accent2"/>
        <w:right w:val="single" w:sz="8" w:space="0" w:color="4F2D7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2D7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band1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A0CFEB" w:themeColor="accent4"/>
        <w:left w:val="single" w:sz="8" w:space="0" w:color="A0CFEB" w:themeColor="accent4"/>
        <w:bottom w:val="single" w:sz="8" w:space="0" w:color="A0CFEB" w:themeColor="accent4"/>
        <w:right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0CFE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band1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DC5034" w:themeColor="accent6"/>
        <w:left w:val="single" w:sz="8" w:space="0" w:color="DC5034" w:themeColor="accent6"/>
        <w:bottom w:val="single" w:sz="8" w:space="0" w:color="DC5034" w:themeColor="accent6"/>
        <w:right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C503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band1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51626F" w:themeColor="accent1"/>
        <w:left w:val="single" w:sz="8" w:space="0" w:color="51626F" w:themeColor="accent1"/>
        <w:bottom w:val="single" w:sz="8" w:space="0" w:color="51626F" w:themeColor="accent1"/>
        <w:right w:val="single" w:sz="8" w:space="0" w:color="51626F" w:themeColor="accent1"/>
        <w:insideH w:val="single" w:sz="8" w:space="0" w:color="51626F" w:themeColor="accent1"/>
        <w:insideV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18" w:space="0" w:color="51626F" w:themeColor="accent1"/>
          <w:right w:val="single" w:sz="8" w:space="0" w:color="51626F" w:themeColor="accent1"/>
          <w:insideH w:val="nil"/>
          <w:insideV w:val="single" w:sz="8" w:space="0" w:color="51626F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H w:val="nil"/>
          <w:insideV w:val="single" w:sz="8" w:space="0" w:color="51626F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band1Vert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  <w:shd w:val="clear" w:color="auto" w:fill="D1D8DD" w:themeFill="accent1" w:themeFillTint="3F"/>
      </w:tcPr>
    </w:tblStylePr>
    <w:tblStylePr w:type="band1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V w:val="single" w:sz="8" w:space="0" w:color="51626F" w:themeColor="accent1"/>
        </w:tcBorders>
        <w:shd w:val="clear" w:color="auto" w:fill="D1D8DD" w:themeFill="accent1" w:themeFillTint="3F"/>
      </w:tcPr>
    </w:tblStylePr>
    <w:tblStylePr w:type="band2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V w:val="single" w:sz="8" w:space="0" w:color="51626F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F2D7D" w:themeColor="accent2"/>
        <w:left w:val="single" w:sz="8" w:space="0" w:color="4F2D7D" w:themeColor="accent2"/>
        <w:bottom w:val="single" w:sz="8" w:space="0" w:color="4F2D7D" w:themeColor="accent2"/>
        <w:right w:val="single" w:sz="8" w:space="0" w:color="4F2D7D" w:themeColor="accent2"/>
        <w:insideH w:val="single" w:sz="8" w:space="0" w:color="4F2D7D" w:themeColor="accent2"/>
        <w:insideV w:val="single" w:sz="8" w:space="0" w:color="4F2D7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18" w:space="0" w:color="4F2D7D" w:themeColor="accent2"/>
          <w:right w:val="single" w:sz="8" w:space="0" w:color="4F2D7D" w:themeColor="accent2"/>
          <w:insideH w:val="nil"/>
          <w:insideV w:val="single" w:sz="8" w:space="0" w:color="4F2D7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H w:val="nil"/>
          <w:insideV w:val="single" w:sz="8" w:space="0" w:color="4F2D7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band1Vert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  <w:shd w:val="clear" w:color="auto" w:fill="D1C1E8" w:themeFill="accent2" w:themeFillTint="3F"/>
      </w:tcPr>
    </w:tblStylePr>
    <w:tblStylePr w:type="band1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V w:val="single" w:sz="8" w:space="0" w:color="4F2D7D" w:themeColor="accent2"/>
        </w:tcBorders>
        <w:shd w:val="clear" w:color="auto" w:fill="D1C1E8" w:themeFill="accent2" w:themeFillTint="3F"/>
      </w:tcPr>
    </w:tblStylePr>
    <w:tblStylePr w:type="band2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V w:val="single" w:sz="8" w:space="0" w:color="4F2D7D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A0CFEB" w:themeColor="accent4"/>
        <w:left w:val="single" w:sz="8" w:space="0" w:color="A0CFEB" w:themeColor="accent4"/>
        <w:bottom w:val="single" w:sz="8" w:space="0" w:color="A0CFEB" w:themeColor="accent4"/>
        <w:right w:val="single" w:sz="8" w:space="0" w:color="A0CFEB" w:themeColor="accent4"/>
        <w:insideH w:val="single" w:sz="8" w:space="0" w:color="A0CFEB" w:themeColor="accent4"/>
        <w:insideV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18" w:space="0" w:color="A0CFEB" w:themeColor="accent4"/>
          <w:right w:val="single" w:sz="8" w:space="0" w:color="A0CFEB" w:themeColor="accent4"/>
          <w:insideH w:val="nil"/>
          <w:insideV w:val="single" w:sz="8" w:space="0" w:color="A0CFEB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H w:val="nil"/>
          <w:insideV w:val="single" w:sz="8" w:space="0" w:color="A0CFEB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band1Vert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  <w:shd w:val="clear" w:color="auto" w:fill="E7F3FA" w:themeFill="accent4" w:themeFillTint="3F"/>
      </w:tcPr>
    </w:tblStylePr>
    <w:tblStylePr w:type="band1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V w:val="single" w:sz="8" w:space="0" w:color="A0CFEB" w:themeColor="accent4"/>
        </w:tcBorders>
        <w:shd w:val="clear" w:color="auto" w:fill="E7F3FA" w:themeFill="accent4" w:themeFillTint="3F"/>
      </w:tcPr>
    </w:tblStylePr>
    <w:tblStylePr w:type="band2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V w:val="single" w:sz="8" w:space="0" w:color="A0CFEB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B71202" w:themeColor="accent5"/>
        <w:left w:val="single" w:sz="8" w:space="0" w:color="B71202" w:themeColor="accent5"/>
        <w:bottom w:val="single" w:sz="8" w:space="0" w:color="B71202" w:themeColor="accent5"/>
        <w:right w:val="single" w:sz="8" w:space="0" w:color="B71202" w:themeColor="accent5"/>
        <w:insideH w:val="single" w:sz="8" w:space="0" w:color="B71202" w:themeColor="accent5"/>
        <w:insideV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18" w:space="0" w:color="B71202" w:themeColor="accent5"/>
          <w:right w:val="single" w:sz="8" w:space="0" w:color="B71202" w:themeColor="accent5"/>
          <w:insideH w:val="nil"/>
          <w:insideV w:val="single" w:sz="8" w:space="0" w:color="B712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H w:val="nil"/>
          <w:insideV w:val="single" w:sz="8" w:space="0" w:color="B712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band1Vert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  <w:shd w:val="clear" w:color="auto" w:fill="FEB6AF" w:themeFill="accent5" w:themeFillTint="3F"/>
      </w:tcPr>
    </w:tblStylePr>
    <w:tblStylePr w:type="band1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V w:val="single" w:sz="8" w:space="0" w:color="B71202" w:themeColor="accent5"/>
        </w:tcBorders>
        <w:shd w:val="clear" w:color="auto" w:fill="FEB6AF" w:themeFill="accent5" w:themeFillTint="3F"/>
      </w:tcPr>
    </w:tblStylePr>
    <w:tblStylePr w:type="band2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V w:val="single" w:sz="8" w:space="0" w:color="B71202" w:themeColor="accent5"/>
        </w:tcBorders>
      </w:tcPr>
    </w:tblStylePr>
  </w:style>
  <w:style w:type="paragraph" w:customStyle="1" w:styleId="HeaderRight">
    <w:name w:val="Header Right"/>
    <w:basedOn w:val="Header"/>
    <w:uiPriority w:val="35"/>
    <w:rsid w:val="00A84F46"/>
    <w:pPr>
      <w:tabs>
        <w:tab w:val="clear" w:pos="4513"/>
        <w:tab w:val="clear" w:pos="9026"/>
        <w:tab w:val="center" w:pos="4320"/>
        <w:tab w:val="right" w:pos="8640"/>
      </w:tabs>
      <w:spacing w:before="0" w:after="200"/>
      <w:jc w:val="right"/>
    </w:pPr>
    <w:rPr>
      <w:rFonts w:asciiTheme="minorHAnsi" w:hAnsiTheme="minorHAnsi" w:cs="Times New Roman"/>
      <w:szCs w:val="20"/>
      <w:lang w:val="en-US"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4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qFormat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qFormat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547CC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rsid w:val="00B67E91"/>
    <w:pPr>
      <w:numPr>
        <w:numId w:val="18"/>
      </w:numPr>
      <w:tabs>
        <w:tab w:val="left" w:pos="1021"/>
      </w:tabs>
      <w:spacing w:before="120"/>
      <w:ind w:left="1020" w:hanging="340"/>
    </w:pPr>
  </w:style>
  <w:style w:type="paragraph" w:styleId="ListNumber4">
    <w:name w:val="List Number 4"/>
    <w:basedOn w:val="Normal"/>
    <w:uiPriority w:val="99"/>
    <w:rsid w:val="008945B4"/>
    <w:pPr>
      <w:numPr>
        <w:numId w:val="9"/>
      </w:numPr>
      <w:tabs>
        <w:tab w:val="clear" w:pos="1209"/>
        <w:tab w:val="num" w:pos="1361"/>
        <w:tab w:val="left" w:pos="1701"/>
      </w:tabs>
      <w:spacing w:before="120"/>
      <w:ind w:left="1361" w:hanging="340"/>
    </w:pPr>
  </w:style>
  <w:style w:type="paragraph" w:styleId="ListNumber5">
    <w:name w:val="List Number 5"/>
    <w:basedOn w:val="Normal"/>
    <w:uiPriority w:val="99"/>
    <w:rsid w:val="00181223"/>
    <w:pPr>
      <w:numPr>
        <w:numId w:val="10"/>
      </w:numPr>
      <w:tabs>
        <w:tab w:val="clear" w:pos="1492"/>
        <w:tab w:val="num" w:pos="1701"/>
      </w:tabs>
      <w:spacing w:before="120"/>
      <w:ind w:left="1701" w:hanging="34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rsid w:val="002A2694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F677A7"/>
    <w:pPr>
      <w:ind w:left="680" w:hanging="680"/>
      <w:outlineLvl w:val="9"/>
    </w:pPr>
    <w:rPr>
      <w:bCs w:val="0"/>
    </w:rPr>
  </w:style>
  <w:style w:type="character" w:customStyle="1" w:styleId="Numbered1Char">
    <w:name w:val="Numbered 1 Char"/>
    <w:basedOn w:val="Heading1Char"/>
    <w:link w:val="Numbered1"/>
    <w:rsid w:val="002A2694"/>
    <w:rPr>
      <w:rFonts w:ascii="Arial" w:eastAsiaTheme="majorEastAsia" w:hAnsi="Arial" w:cstheme="majorBidi"/>
      <w:b/>
      <w:bCs/>
      <w:color w:val="51626F"/>
      <w:sz w:val="24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475DDE"/>
    <w:pPr>
      <w:numPr>
        <w:numId w:val="15"/>
      </w:numPr>
      <w:tabs>
        <w:tab w:val="left" w:pos="680"/>
      </w:tabs>
      <w:ind w:left="680" w:hanging="340"/>
    </w:pPr>
    <w:rPr>
      <w:rFonts w:ascii="Arial" w:hAnsi="Arial"/>
    </w:rPr>
  </w:style>
  <w:style w:type="paragraph" w:customStyle="1" w:styleId="Listalphabet3">
    <w:name w:val="List alphabet 3"/>
    <w:basedOn w:val="Listalphabet2"/>
    <w:qFormat/>
    <w:rsid w:val="00547CCF"/>
    <w:pPr>
      <w:tabs>
        <w:tab w:val="clear" w:pos="680"/>
        <w:tab w:val="left" w:pos="1021"/>
      </w:tabs>
      <w:ind w:left="1020"/>
    </w:pPr>
  </w:style>
  <w:style w:type="paragraph" w:customStyle="1" w:styleId="Listalphabet4">
    <w:name w:val="List alphabet 4"/>
    <w:basedOn w:val="Listalphabet3"/>
    <w:rsid w:val="00547CCF"/>
    <w:pPr>
      <w:tabs>
        <w:tab w:val="clear" w:pos="1021"/>
        <w:tab w:val="left" w:pos="1361"/>
      </w:tabs>
      <w:ind w:left="1361"/>
    </w:pPr>
  </w:style>
  <w:style w:type="paragraph" w:customStyle="1" w:styleId="Listalphabet5">
    <w:name w:val="List alphabet 5"/>
    <w:basedOn w:val="Listalphabet4"/>
    <w:rsid w:val="00475DDE"/>
    <w:pPr>
      <w:tabs>
        <w:tab w:val="clear" w:pos="1361"/>
        <w:tab w:val="left" w:pos="1701"/>
      </w:tabs>
      <w:ind w:left="1701"/>
    </w:pPr>
  </w:style>
  <w:style w:type="paragraph" w:styleId="ListContinue5">
    <w:name w:val="List Continue 5"/>
    <w:basedOn w:val="Normal"/>
    <w:uiPriority w:val="99"/>
    <w:rsid w:val="00547CCF"/>
    <w:pPr>
      <w:tabs>
        <w:tab w:val="left" w:pos="1701"/>
      </w:tabs>
      <w:spacing w:after="120"/>
      <w:ind w:left="1701"/>
      <w:contextualSpacing/>
    </w:pPr>
  </w:style>
  <w:style w:type="paragraph" w:customStyle="1" w:styleId="Listalphabet">
    <w:name w:val="List alphabet"/>
    <w:qFormat/>
    <w:rsid w:val="00475DDE"/>
    <w:pPr>
      <w:numPr>
        <w:numId w:val="16"/>
      </w:numPr>
      <w:tabs>
        <w:tab w:val="left" w:pos="340"/>
      </w:tabs>
      <w:ind w:left="340" w:hanging="34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B60F5D"/>
    <w:rPr>
      <w:smallCaps/>
      <w:color w:val="4F2D7D" w:themeColor="accent2"/>
      <w:u w:val="single"/>
    </w:rPr>
  </w:style>
  <w:style w:type="paragraph" w:customStyle="1" w:styleId="ListLegal">
    <w:name w:val="List Legal"/>
    <w:basedOn w:val="ListParagraph"/>
    <w:rsid w:val="00D203E1"/>
    <w:pPr>
      <w:numPr>
        <w:numId w:val="25"/>
      </w:numPr>
      <w:tabs>
        <w:tab w:val="clear" w:pos="340"/>
        <w:tab w:val="left" w:pos="680"/>
      </w:tabs>
      <w:spacing w:line="276" w:lineRule="auto"/>
      <w:ind w:left="680" w:hanging="340"/>
    </w:pPr>
  </w:style>
  <w:style w:type="paragraph" w:customStyle="1" w:styleId="ListLegal2">
    <w:name w:val="List Legal 2"/>
    <w:basedOn w:val="ListLegal"/>
    <w:rsid w:val="00D203E1"/>
    <w:pPr>
      <w:numPr>
        <w:numId w:val="31"/>
      </w:numPr>
      <w:tabs>
        <w:tab w:val="clear" w:pos="680"/>
        <w:tab w:val="left" w:pos="1021"/>
      </w:tabs>
      <w:ind w:left="1020" w:hanging="340"/>
    </w:pPr>
  </w:style>
  <w:style w:type="paragraph" w:customStyle="1" w:styleId="ListLegal3">
    <w:name w:val="List Legal 3"/>
    <w:basedOn w:val="ListNumber3"/>
    <w:rsid w:val="00D203E1"/>
    <w:pPr>
      <w:numPr>
        <w:numId w:val="28"/>
      </w:numPr>
      <w:tabs>
        <w:tab w:val="clear" w:pos="1021"/>
        <w:tab w:val="left" w:pos="1361"/>
      </w:tabs>
      <w:spacing w:line="276" w:lineRule="auto"/>
      <w:ind w:left="1361" w:hanging="340"/>
    </w:pPr>
  </w:style>
  <w:style w:type="paragraph" w:customStyle="1" w:styleId="ListLegal4">
    <w:name w:val="List Legal 4"/>
    <w:basedOn w:val="ListLegal3"/>
    <w:rsid w:val="00D203E1"/>
    <w:pPr>
      <w:numPr>
        <w:numId w:val="32"/>
      </w:numPr>
      <w:tabs>
        <w:tab w:val="clear" w:pos="1361"/>
        <w:tab w:val="left" w:pos="1701"/>
      </w:tabs>
      <w:ind w:left="1701" w:hanging="340"/>
    </w:pPr>
  </w:style>
  <w:style w:type="paragraph" w:customStyle="1" w:styleId="ListLegal5">
    <w:name w:val="List Legal 5"/>
    <w:basedOn w:val="ListLegal4"/>
    <w:rsid w:val="00D203E1"/>
    <w:pPr>
      <w:numPr>
        <w:numId w:val="33"/>
      </w:numPr>
      <w:tabs>
        <w:tab w:val="clear" w:pos="1701"/>
        <w:tab w:val="left" w:pos="2041"/>
      </w:tabs>
      <w:ind w:left="2041" w:hanging="340"/>
    </w:pPr>
  </w:style>
  <w:style w:type="paragraph" w:customStyle="1" w:styleId="LegalNumbering">
    <w:name w:val="Legal Numbering"/>
    <w:basedOn w:val="Normal"/>
    <w:qFormat/>
    <w:rsid w:val="00F677A7"/>
    <w:pPr>
      <w:numPr>
        <w:numId w:val="36"/>
      </w:numPr>
      <w:tabs>
        <w:tab w:val="left" w:pos="340"/>
        <w:tab w:val="left" w:pos="680"/>
        <w:tab w:val="left" w:pos="1021"/>
        <w:tab w:val="left" w:pos="1361"/>
      </w:tabs>
    </w:pPr>
  </w:style>
  <w:style w:type="paragraph" w:customStyle="1" w:styleId="NormalBullets">
    <w:name w:val="Normal Bullets"/>
    <w:basedOn w:val="Normal"/>
    <w:rsid w:val="0075407E"/>
    <w:pPr>
      <w:numPr>
        <w:numId w:val="39"/>
      </w:numPr>
      <w:spacing w:before="120" w:after="120"/>
      <w:ind w:left="964" w:hanging="397"/>
    </w:pPr>
    <w:rPr>
      <w:rFonts w:eastAsia="Times New Roman" w:cs="Times New Roman"/>
      <w:noProof/>
      <w:szCs w:val="24"/>
    </w:rPr>
  </w:style>
  <w:style w:type="paragraph" w:customStyle="1" w:styleId="NormalBullet2">
    <w:name w:val="Normal Bullet 2"/>
    <w:basedOn w:val="NormalBullets"/>
    <w:rsid w:val="0075407E"/>
    <w:pPr>
      <w:numPr>
        <w:ilvl w:val="1"/>
      </w:numPr>
      <w:ind w:left="1361" w:hanging="397"/>
    </w:pPr>
  </w:style>
  <w:style w:type="character" w:styleId="PlaceholderText">
    <w:name w:val="Placeholder Text"/>
    <w:basedOn w:val="DefaultParagraphFont"/>
    <w:uiPriority w:val="99"/>
    <w:semiHidden/>
    <w:rsid w:val="00F44419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850B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0B2E"/>
    <w:pPr>
      <w:spacing w:before="0"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0B2E"/>
    <w:rPr>
      <w:rFonts w:ascii="Arial" w:hAnsi="Arial"/>
      <w:sz w:val="20"/>
      <w:szCs w:val="20"/>
    </w:rPr>
  </w:style>
  <w:style w:type="table" w:styleId="GridTable1Light">
    <w:name w:val="Grid Table 1 Light"/>
    <w:basedOn w:val="TableNormal"/>
    <w:uiPriority w:val="46"/>
    <w:rsid w:val="00850B2E"/>
    <w:pPr>
      <w:spacing w:before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Revision">
    <w:name w:val="Revision"/>
    <w:hidden/>
    <w:uiPriority w:val="99"/>
    <w:semiHidden/>
    <w:rsid w:val="00A658C4"/>
    <w:pPr>
      <w:spacing w:before="0"/>
    </w:pPr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7D44"/>
    <w:pPr>
      <w:spacing w:before="200" w:after="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7D44"/>
    <w:rPr>
      <w:rFonts w:ascii="Arial" w:hAnsi="Arial"/>
      <w:b/>
      <w:bCs/>
      <w:sz w:val="20"/>
      <w:szCs w:val="20"/>
    </w:rPr>
  </w:style>
  <w:style w:type="paragraph" w:customStyle="1" w:styleId="Default">
    <w:name w:val="Default"/>
    <w:rsid w:val="00E13F4D"/>
    <w:pPr>
      <w:autoSpaceDE w:val="0"/>
      <w:autoSpaceDN w:val="0"/>
      <w:adjustRightInd w:val="0"/>
      <w:spacing w:before="0"/>
    </w:pPr>
    <w:rPr>
      <w:rFonts w:ascii="Gotham Light" w:hAnsi="Gotham Light" w:cs="Gotham Light"/>
      <w:color w:val="000000"/>
      <w:sz w:val="24"/>
      <w:szCs w:val="24"/>
    </w:rPr>
  </w:style>
  <w:style w:type="table" w:styleId="PlainTable4">
    <w:name w:val="Plain Table 4"/>
    <w:basedOn w:val="TableNormal"/>
    <w:uiPriority w:val="44"/>
    <w:rsid w:val="00036665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003591"/>
      </a:dk2>
      <a:lt2>
        <a:srgbClr val="D5D6D2"/>
      </a:lt2>
      <a:accent1>
        <a:srgbClr val="51626F"/>
      </a:accent1>
      <a:accent2>
        <a:srgbClr val="4F2D7D"/>
      </a:accent2>
      <a:accent3>
        <a:srgbClr val="0098C3"/>
      </a:accent3>
      <a:accent4>
        <a:srgbClr val="A0CFEB"/>
      </a:accent4>
      <a:accent5>
        <a:srgbClr val="B71202"/>
      </a:accent5>
      <a:accent6>
        <a:srgbClr val="DC5034"/>
      </a:accent6>
      <a:hlink>
        <a:srgbClr val="0000FF"/>
      </a:hlink>
      <a:folHlink>
        <a:srgbClr val="800080"/>
      </a:folHlink>
    </a:clrScheme>
    <a:fontScheme name="ACCC">
      <a:majorFont>
        <a:latin typeface="Lucida Fax"/>
        <a:ea typeface=""/>
        <a:cs typeface=""/>
      </a:majorFont>
      <a:minorFont>
        <a:latin typeface="Arial"/>
        <a:ea typeface=""/>
        <a:cs typeface=""/>
      </a:minorFont>
    </a:fontScheme>
    <a:fmtScheme name="Apex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>2019-03-04T00:00:00</PublishDate>
  <Abstract/>
  <CompanyAddress/>
  <CompanyPhone/>
  <CompanyFax/>
  <CompanyEmail/>
</CoverPageProperties>
</file>

<file path=customXml/item2.xml>�� 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104C94-3653-4843-B45C-90418ED965EA}">
  <ds:schemaRefs>
    <ds:schemaRef ds:uri="http://www.imanage.com/work/xmlschema"/>
  </ds:schemaRefs>
</ds:datastoreItem>
</file>

<file path=customXml/itemProps3.xml><?xml version="1.0" encoding="utf-8"?>
<ds:datastoreItem xmlns:ds="http://schemas.openxmlformats.org/officeDocument/2006/customXml" ds:itemID="{17340AF7-FE75-40C6-82FC-DFBB9564A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468</Characters>
  <Application>Microsoft Office Word</Application>
  <DocSecurity>0</DocSecurity>
  <Lines>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e.g. For noting/decision – Title (keep to 1 line for header to work)</vt:lpstr>
    </vt:vector>
  </TitlesOfParts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e.g. For noting/decision – Title (keep to 1 line for header to work)</dc:title>
  <dc:creator/>
  <cp:keywords>XXXX/XX</cp:keywords>
  <cp:lastModifiedBy/>
  <cp:revision>1</cp:revision>
  <dcterms:created xsi:type="dcterms:W3CDTF">2020-01-31T04:38:00Z</dcterms:created>
  <dcterms:modified xsi:type="dcterms:W3CDTF">2021-07-06T06:36:00Z</dcterms:modified>
  <cp:contentStatus>LDCXXXX/XX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I">
    <vt:lpwstr>8658750</vt:lpwstr>
  </property>
  <property fmtid="{D5CDD505-2E9C-101B-9397-08002B2CF9AE}" pid="3" name="currfile">
    <vt:lpwstr>\\cdchnas-evs02\home$\dsmit\executive management board - submission - template (D2016-00044923).docx</vt:lpwstr>
  </property>
</Properties>
</file>