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C0539A" w:rsidP="003B42C3">
      <w:pPr>
        <w:pStyle w:val="AERReference"/>
      </w:pPr>
      <w:bookmarkStart w:id="0" w:name="_GoBack"/>
      <w:bookmarkEnd w:id="0"/>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8C5116" w:rsidRDefault="008C5116" w:rsidP="003B42C3">
      <w:pPr>
        <w:pStyle w:val="AERReference"/>
      </w:pPr>
    </w:p>
    <w:p w:rsidR="008C5116" w:rsidRDefault="008C5116" w:rsidP="003B42C3">
      <w:pPr>
        <w:pStyle w:val="AERReference"/>
      </w:pPr>
    </w:p>
    <w:p w:rsidR="008C5116" w:rsidRDefault="008C5116" w:rsidP="003B42C3">
      <w:pPr>
        <w:pStyle w:val="AERReference"/>
      </w:pPr>
    </w:p>
    <w:p w:rsidR="003B42C3" w:rsidRDefault="003B42C3" w:rsidP="003B42C3">
      <w:pPr>
        <w:pStyle w:val="AERReference"/>
      </w:pPr>
    </w:p>
    <w:p w:rsidR="001F6780" w:rsidRDefault="001F6780" w:rsidP="003B42C3">
      <w:pPr>
        <w:pStyle w:val="AERReference"/>
      </w:pPr>
    </w:p>
    <w:p w:rsidR="003B42C3" w:rsidRDefault="003B42C3" w:rsidP="003B42C3">
      <w:pPr>
        <w:pStyle w:val="AERReference"/>
      </w:pPr>
    </w:p>
    <w:p w:rsidR="003B42C3" w:rsidRDefault="003B42C3" w:rsidP="003B42C3">
      <w:pPr>
        <w:pStyle w:val="AERReference"/>
      </w:pPr>
      <w:r>
        <w:t>Our Ref:</w:t>
      </w:r>
      <w:r>
        <w:tab/>
      </w:r>
      <w:bookmarkStart w:id="1" w:name="OurRef"/>
      <w:bookmarkEnd w:id="1"/>
      <w:r w:rsidR="0076741C">
        <w:t>59142</w:t>
      </w:r>
      <w:r w:rsidR="00C50AE4">
        <w:t>-</w:t>
      </w:r>
      <w:r w:rsidR="00CF2F3B" w:rsidRPr="00CF2F3B">
        <w:t>D16/17858</w:t>
      </w:r>
    </w:p>
    <w:p w:rsidR="003B42C3" w:rsidRDefault="003B42C3" w:rsidP="003B42C3">
      <w:pPr>
        <w:pStyle w:val="AERReference"/>
      </w:pPr>
      <w:proofErr w:type="gramStart"/>
      <w:r>
        <w:t>Your</w:t>
      </w:r>
      <w:proofErr w:type="gramEnd"/>
      <w:r>
        <w:t xml:space="preserve"> Ref:</w:t>
      </w:r>
      <w:r>
        <w:tab/>
      </w:r>
      <w:bookmarkStart w:id="2" w:name="YourRef"/>
      <w:bookmarkEnd w:id="2"/>
      <w:r w:rsidR="001B6118" w:rsidRPr="001B6118">
        <w:t>GPR0003</w:t>
      </w:r>
    </w:p>
    <w:p w:rsidR="003B42C3" w:rsidRDefault="003B42C3" w:rsidP="003B42C3">
      <w:pPr>
        <w:pStyle w:val="AERReference"/>
      </w:pPr>
      <w:r>
        <w:t>Contact Officer:</w:t>
      </w:r>
      <w:r>
        <w:tab/>
      </w:r>
      <w:bookmarkStart w:id="3" w:name="ContactOfficer"/>
      <w:bookmarkEnd w:id="3"/>
      <w:r w:rsidR="00EF54E4">
        <w:t>Warren Vosper</w:t>
      </w:r>
    </w:p>
    <w:p w:rsidR="003B42C3" w:rsidRDefault="003B42C3" w:rsidP="003B42C3">
      <w:pPr>
        <w:pStyle w:val="AERReference"/>
      </w:pPr>
      <w:r>
        <w:t>Contact Phone:</w:t>
      </w:r>
      <w:r>
        <w:tab/>
      </w:r>
      <w:bookmarkStart w:id="4" w:name="ContactPhone"/>
      <w:bookmarkEnd w:id="4"/>
      <w:r w:rsidR="00C0539A">
        <w:t>0</w:t>
      </w:r>
      <w:r w:rsidR="00EF54E4">
        <w:t>3</w:t>
      </w:r>
      <w:r w:rsidR="00C0539A">
        <w:t xml:space="preserve"> </w:t>
      </w:r>
      <w:r w:rsidR="001B6118">
        <w:t>9290</w:t>
      </w:r>
      <w:r w:rsidR="00C0539A">
        <w:t xml:space="preserve"> </w:t>
      </w:r>
      <w:r w:rsidR="0076741C">
        <w:t>1851</w:t>
      </w:r>
    </w:p>
    <w:p w:rsidR="003B42C3" w:rsidRDefault="003B42C3" w:rsidP="003B42C3">
      <w:pPr>
        <w:pStyle w:val="AERReference"/>
        <w:rPr>
          <w:rFonts w:ascii="Times New Roman" w:hAnsi="Times New Roman"/>
        </w:rPr>
      </w:pPr>
    </w:p>
    <w:p w:rsidR="003B42C3" w:rsidRDefault="003B417B" w:rsidP="003B417B">
      <w:pPr>
        <w:pStyle w:val="Date"/>
      </w:pPr>
      <w:bookmarkStart w:id="5" w:name="Date"/>
      <w:bookmarkEnd w:id="5"/>
      <w:r>
        <w:t>1</w:t>
      </w:r>
      <w:r w:rsidR="00EF54E4">
        <w:t>2</w:t>
      </w:r>
      <w:r>
        <w:t xml:space="preserve"> </w:t>
      </w:r>
      <w:r w:rsidR="00EF54E4">
        <w:t>February</w:t>
      </w:r>
      <w:r w:rsidR="00C0539A">
        <w:t xml:space="preserve"> 201</w:t>
      </w:r>
      <w:r w:rsidR="00EF54E4">
        <w:t>6</w:t>
      </w:r>
    </w:p>
    <w:p w:rsidR="003B42C3" w:rsidRDefault="003B42C3" w:rsidP="003B42C3">
      <w:pPr>
        <w:pStyle w:val="AERReference"/>
      </w:pPr>
    </w:p>
    <w:p w:rsidR="00C0539A" w:rsidRDefault="00C0539A" w:rsidP="003B417B">
      <w:pPr>
        <w:pStyle w:val="RecipientAddress"/>
      </w:pPr>
      <w:bookmarkStart w:id="6" w:name="Recipient"/>
      <w:bookmarkEnd w:id="6"/>
      <w:r>
        <w:t>Mr John Pierce</w:t>
      </w:r>
    </w:p>
    <w:p w:rsidR="00C0539A" w:rsidRDefault="00C0539A" w:rsidP="003B417B">
      <w:pPr>
        <w:pStyle w:val="RecipientAddress"/>
      </w:pPr>
      <w:r>
        <w:t>Chairman</w:t>
      </w:r>
    </w:p>
    <w:p w:rsidR="00C0539A" w:rsidRDefault="00C0539A" w:rsidP="003B417B">
      <w:pPr>
        <w:pStyle w:val="RecipientAddress"/>
      </w:pPr>
      <w:r>
        <w:t>Australian Energy Market Commission</w:t>
      </w:r>
    </w:p>
    <w:p w:rsidR="00C0539A" w:rsidRDefault="00C0539A" w:rsidP="003B417B">
      <w:pPr>
        <w:pStyle w:val="RecipientAddress"/>
      </w:pPr>
      <w:r>
        <w:t>PO Box A2449</w:t>
      </w:r>
    </w:p>
    <w:p w:rsidR="00EB6ECA" w:rsidRDefault="00CF2E77" w:rsidP="003B417B">
      <w:pPr>
        <w:pStyle w:val="RecipientAddress"/>
      </w:pPr>
      <w:r>
        <w:t>SYDNEY SOUTH</w:t>
      </w:r>
      <w:r w:rsidR="00C3153C">
        <w:t xml:space="preserve"> NSW </w:t>
      </w:r>
      <w:r w:rsidR="00C0539A">
        <w:t>1235</w:t>
      </w:r>
    </w:p>
    <w:p w:rsidR="003B42C3" w:rsidRDefault="003B42C3" w:rsidP="003B42C3">
      <w:pPr>
        <w:pStyle w:val="AERReference"/>
      </w:pPr>
    </w:p>
    <w:p w:rsidR="008C5116" w:rsidRDefault="008C5116" w:rsidP="003B42C3">
      <w:pPr>
        <w:pStyle w:val="AERReference"/>
      </w:pPr>
    </w:p>
    <w:p w:rsidR="003B42C3" w:rsidRDefault="003B42C3" w:rsidP="003B42C3">
      <w:pPr>
        <w:pStyle w:val="AERReference"/>
      </w:pPr>
    </w:p>
    <w:p w:rsidR="001F6780" w:rsidRDefault="001F6780" w:rsidP="003B42C3">
      <w:pPr>
        <w:pStyle w:val="AERReference"/>
      </w:pPr>
    </w:p>
    <w:p w:rsidR="003B42C3" w:rsidRDefault="003B42C3" w:rsidP="003B42C3">
      <w:r>
        <w:t xml:space="preserve">Dear </w:t>
      </w:r>
      <w:bookmarkStart w:id="7" w:name="Salutation"/>
      <w:bookmarkEnd w:id="7"/>
      <w:r w:rsidR="00C0539A">
        <w:t>Mr Pierce</w:t>
      </w:r>
    </w:p>
    <w:p w:rsidR="008C0982" w:rsidRDefault="008C0982" w:rsidP="003B42C3">
      <w:pPr>
        <w:pStyle w:val="AERtopic"/>
      </w:pPr>
    </w:p>
    <w:p w:rsidR="003B42C3" w:rsidRDefault="003B42C3" w:rsidP="003B42C3">
      <w:pPr>
        <w:pStyle w:val="AERtopic"/>
      </w:pPr>
      <w:r>
        <w:t xml:space="preserve">Re: </w:t>
      </w:r>
      <w:bookmarkStart w:id="8" w:name="Subject"/>
      <w:bookmarkEnd w:id="8"/>
      <w:r w:rsidR="00C0539A">
        <w:t xml:space="preserve">Submission </w:t>
      </w:r>
      <w:r w:rsidR="00B148CF">
        <w:t xml:space="preserve">to the </w:t>
      </w:r>
      <w:r w:rsidR="001B6118">
        <w:t>East Coast Gas Review Stage 2 Draft Report</w:t>
      </w:r>
      <w:r w:rsidR="00B148CF">
        <w:t>s</w:t>
      </w:r>
    </w:p>
    <w:p w:rsidR="000E5620" w:rsidRDefault="009A7E01" w:rsidP="005F0365">
      <w:r>
        <w:t xml:space="preserve">The AER welcomes the opportunity to respond to the AEMC's </w:t>
      </w:r>
      <w:r w:rsidR="00B148CF">
        <w:t>S</w:t>
      </w:r>
      <w:r w:rsidR="000A3DF7">
        <w:t xml:space="preserve">tage </w:t>
      </w:r>
      <w:r w:rsidR="00B148CF">
        <w:t>2 D</w:t>
      </w:r>
      <w:r w:rsidR="000A3DF7">
        <w:t xml:space="preserve">raft </w:t>
      </w:r>
      <w:r w:rsidR="00B148CF">
        <w:t>R</w:t>
      </w:r>
      <w:r w:rsidR="000A3DF7">
        <w:t>eport</w:t>
      </w:r>
      <w:r w:rsidR="00F1499B">
        <w:t xml:space="preserve"> </w:t>
      </w:r>
      <w:r w:rsidR="00831706">
        <w:t>(Draft Report)</w:t>
      </w:r>
      <w:r w:rsidR="00464483">
        <w:t xml:space="preserve"> </w:t>
      </w:r>
      <w:r w:rsidR="000E5620">
        <w:t xml:space="preserve">and the supplementary paper dedicated to information provision </w:t>
      </w:r>
      <w:r w:rsidR="000E5620" w:rsidRPr="000E5620">
        <w:t>released as part of its East Coast Wholesale Gas Market and Pipeline Frameworks Review (the east coast gas review).</w:t>
      </w:r>
      <w:r w:rsidR="000E5620">
        <w:t xml:space="preserve"> This submission also responds to the AEMC's </w:t>
      </w:r>
      <w:r w:rsidR="000E5620" w:rsidRPr="000E5620">
        <w:t>draft recommendations from its separate but compl</w:t>
      </w:r>
      <w:r w:rsidR="00AC69A8">
        <w:t>e</w:t>
      </w:r>
      <w:r w:rsidR="000E5620" w:rsidRPr="000E5620">
        <w:t>mentary ongoing review of the Victorian Declared Wholesale Gas Market (DWGM).</w:t>
      </w:r>
      <w:r w:rsidR="008C5116">
        <w:br/>
      </w:r>
    </w:p>
    <w:p w:rsidR="00450BF0" w:rsidRDefault="00450BF0" w:rsidP="00450BF0">
      <w:pPr>
        <w:pStyle w:val="Heading2"/>
      </w:pPr>
      <w:r>
        <w:t>Introduction</w:t>
      </w:r>
    </w:p>
    <w:p w:rsidR="009F16D7" w:rsidRDefault="00A87DF7" w:rsidP="005F0365">
      <w:r>
        <w:t>T</w:t>
      </w:r>
      <w:r w:rsidR="00C15B32">
        <w:t xml:space="preserve">he AEMC's </w:t>
      </w:r>
      <w:r>
        <w:t xml:space="preserve">draft </w:t>
      </w:r>
      <w:r w:rsidR="00C15B32">
        <w:t xml:space="preserve">recommendations </w:t>
      </w:r>
      <w:r>
        <w:t xml:space="preserve">are designed to support the achievement of </w:t>
      </w:r>
      <w:r w:rsidR="007F0E79">
        <w:t xml:space="preserve">the COAG Energy Council's (COAG EC) </w:t>
      </w:r>
      <w:r w:rsidR="00D84147">
        <w:t>vision for Australia's future gas market</w:t>
      </w:r>
      <w:r w:rsidR="007F0E79">
        <w:t xml:space="preserve"> (the Vision). </w:t>
      </w:r>
      <w:r w:rsidR="00C15B32">
        <w:t>We note when the COAG EC released its Vision</w:t>
      </w:r>
      <w:r w:rsidR="009F16D7">
        <w:t xml:space="preserve"> in December 2014</w:t>
      </w:r>
      <w:r w:rsidR="00C15B32">
        <w:t>, it reaffirmed its commitment to the National Gas Objective</w:t>
      </w:r>
      <w:r w:rsidR="009F16D7">
        <w:t xml:space="preserve"> (NGO). </w:t>
      </w:r>
      <w:r w:rsidR="000E5620">
        <w:t>T</w:t>
      </w:r>
      <w:r w:rsidR="009F16D7">
        <w:t>he AEMC</w:t>
      </w:r>
      <w:r w:rsidR="004349EC">
        <w:t>'s draft report</w:t>
      </w:r>
      <w:r w:rsidR="009F16D7">
        <w:t xml:space="preserve"> note</w:t>
      </w:r>
      <w:r w:rsidR="004349EC">
        <w:t>s</w:t>
      </w:r>
      <w:r w:rsidR="009F16D7">
        <w:t xml:space="preserve"> "the </w:t>
      </w:r>
      <w:r w:rsidR="009F16D7" w:rsidRPr="009F16D7">
        <w:t>elements that make up the Vision can be considered the "means" of promoting the overarching objective – the National Gas Objective</w:t>
      </w:r>
      <w:r w:rsidR="009F16D7">
        <w:t>".</w:t>
      </w:r>
      <w:r w:rsidR="000E5620">
        <w:t xml:space="preserve"> </w:t>
      </w:r>
    </w:p>
    <w:p w:rsidR="00760F9F" w:rsidRDefault="00760F9F" w:rsidP="008C3B60">
      <w:pPr>
        <w:pStyle w:val="AERbodytext"/>
      </w:pPr>
      <w:r>
        <w:t>T</w:t>
      </w:r>
      <w:r w:rsidR="001415EA">
        <w:t xml:space="preserve">he AER is supportive of reforms </w:t>
      </w:r>
      <w:r w:rsidR="00D31329">
        <w:t>which we consider will likely further the NGO.</w:t>
      </w:r>
      <w:r w:rsidR="00372693">
        <w:t xml:space="preserve"> In preparing this submission, we have considered the likelihood that, and the extent to which, the draft recommendations will further the NGO</w:t>
      </w:r>
      <w:r>
        <w:t xml:space="preserve">. </w:t>
      </w:r>
    </w:p>
    <w:p w:rsidR="00760F9F" w:rsidRDefault="00AC69A8" w:rsidP="005F0365">
      <w:r w:rsidRPr="00AC69A8">
        <w:lastRenderedPageBreak/>
        <w:t>As the AEMC will likely recognise, the complexity of some issues will require full and transparent justification given the extent of changes proposed. More information is required in order to progress consideration of specific issues.</w:t>
      </w:r>
      <w:r>
        <w:t xml:space="preserve"> </w:t>
      </w:r>
    </w:p>
    <w:p w:rsidR="00832FBB" w:rsidRDefault="00760F9F" w:rsidP="005F0365">
      <w:r>
        <w:t xml:space="preserve">To this end, </w:t>
      </w:r>
      <w:r w:rsidR="00CF2F3B">
        <w:t xml:space="preserve">we </w:t>
      </w:r>
      <w:r w:rsidR="00AC69A8">
        <w:t>support</w:t>
      </w:r>
      <w:r w:rsidR="00832FBB">
        <w:t xml:space="preserve"> the AEMC's announcement of an updated consultation schedule and the publication of compl</w:t>
      </w:r>
      <w:r w:rsidR="00AC69A8">
        <w:t>e</w:t>
      </w:r>
      <w:r w:rsidR="00832FBB">
        <w:t xml:space="preserve">mentary discussion papers. We </w:t>
      </w:r>
      <w:r w:rsidR="00AC69A8">
        <w:t>will continue</w:t>
      </w:r>
      <w:r w:rsidR="005E584F">
        <w:t xml:space="preserve"> to </w:t>
      </w:r>
      <w:r w:rsidR="00832FBB">
        <w:t xml:space="preserve">work with the AEMC </w:t>
      </w:r>
      <w:r w:rsidR="005E584F">
        <w:t xml:space="preserve">on </w:t>
      </w:r>
      <w:r w:rsidR="00A4548D">
        <w:t>this important</w:t>
      </w:r>
      <w:r w:rsidR="00450BF0">
        <w:t xml:space="preserve"> policy reform</w:t>
      </w:r>
      <w:r w:rsidR="00832FBB">
        <w:t>.</w:t>
      </w:r>
    </w:p>
    <w:p w:rsidR="00450BF0" w:rsidRDefault="00450BF0" w:rsidP="005F0365">
      <w:r>
        <w:t>The following sets out our responses to the AEMC's draft recommendations.</w:t>
      </w:r>
      <w:r w:rsidR="008C5116">
        <w:br/>
      </w:r>
    </w:p>
    <w:p w:rsidR="009456F6" w:rsidRDefault="00CB6F55" w:rsidP="00642694">
      <w:pPr>
        <w:pStyle w:val="Heading2"/>
      </w:pPr>
      <w:r>
        <w:t>The road map for gas market development</w:t>
      </w:r>
    </w:p>
    <w:p w:rsidR="00190A2C" w:rsidRDefault="00A634EA" w:rsidP="00190A2C">
      <w:r>
        <w:t>At a high level w</w:t>
      </w:r>
      <w:r w:rsidR="000F2D94">
        <w:t xml:space="preserve">e support the </w:t>
      </w:r>
      <w:r w:rsidR="00E91291">
        <w:t xml:space="preserve">AEMC's efforts to </w:t>
      </w:r>
      <w:r w:rsidR="000F2D94">
        <w:t>develop a road map to guide and inform future gas market development</w:t>
      </w:r>
      <w:r w:rsidR="00E91291">
        <w:t>.</w:t>
      </w:r>
      <w:r w:rsidR="00F1499B">
        <w:t xml:space="preserve"> </w:t>
      </w:r>
      <w:r w:rsidR="00E91291">
        <w:t>A roadmap is likely</w:t>
      </w:r>
      <w:r w:rsidR="009E3F25">
        <w:t xml:space="preserve"> to</w:t>
      </w:r>
      <w:r w:rsidR="000F2D94">
        <w:t xml:space="preserve"> provide a sound basis for cohesive reform of the gas markets and ameliorate the risk of concurrent and/or competing policy reform processes.</w:t>
      </w:r>
    </w:p>
    <w:p w:rsidR="00E91291" w:rsidRDefault="007B6568" w:rsidP="00190A2C">
      <w:r>
        <w:t>We consider t</w:t>
      </w:r>
      <w:r w:rsidR="00E91291">
        <w:t xml:space="preserve">he recommended pathway to concentrate trading at two points on the east coast (the Northern and Southern hubs) </w:t>
      </w:r>
      <w:r>
        <w:t>may have some</w:t>
      </w:r>
      <w:r w:rsidR="00E91291">
        <w:t xml:space="preserve"> merit</w:t>
      </w:r>
      <w:r w:rsidR="00AB3124">
        <w:t>,</w:t>
      </w:r>
      <w:r>
        <w:t xml:space="preserve"> and </w:t>
      </w:r>
      <w:r w:rsidR="00AB3124">
        <w:t xml:space="preserve">we </w:t>
      </w:r>
      <w:r>
        <w:t>support the AEMC's continued work to further the NGO.</w:t>
      </w:r>
    </w:p>
    <w:p w:rsidR="008C2955" w:rsidRDefault="00A634EA" w:rsidP="00B62951">
      <w:r>
        <w:t>However, a</w:t>
      </w:r>
      <w:r w:rsidRPr="00A634EA">
        <w:t>s set out below</w:t>
      </w:r>
      <w:r>
        <w:t>, we consider some of the draft recommendations which comprise the road map require further detailed development.</w:t>
      </w:r>
      <w:r w:rsidR="008C5116">
        <w:br/>
      </w:r>
    </w:p>
    <w:p w:rsidR="00161F07" w:rsidRDefault="00A10D94" w:rsidP="00642694">
      <w:pPr>
        <w:pStyle w:val="Heading2"/>
      </w:pPr>
      <w:r>
        <w:t xml:space="preserve">The Victorian gas market and the 'Southern hub' </w:t>
      </w:r>
      <w:r w:rsidR="00C3153C">
        <w:t>changes</w:t>
      </w:r>
    </w:p>
    <w:p w:rsidR="005F61CC" w:rsidRDefault="005F61CC" w:rsidP="005F61CC">
      <w:r>
        <w:t xml:space="preserve">The AEMC's overall recommendation is </w:t>
      </w:r>
      <w:r w:rsidRPr="00642694">
        <w:t xml:space="preserve">for governments </w:t>
      </w:r>
      <w:r>
        <w:t>(</w:t>
      </w:r>
      <w:r w:rsidRPr="00642694">
        <w:t>in particular the Victorian Government</w:t>
      </w:r>
      <w:r>
        <w:t>)</w:t>
      </w:r>
      <w:r w:rsidRPr="00642694">
        <w:t xml:space="preserve">, to commit to the detailed design of </w:t>
      </w:r>
      <w:r>
        <w:t>the</w:t>
      </w:r>
      <w:r w:rsidRPr="00642694">
        <w:t xml:space="preserve"> new Southern Hub trading model covering the existing Victorian declared transmission system</w:t>
      </w:r>
      <w:r>
        <w:t xml:space="preserve"> (DTS)</w:t>
      </w:r>
      <w:r w:rsidRPr="00642694">
        <w:t>.</w:t>
      </w:r>
      <w:r>
        <w:t xml:space="preserve"> Implementation of the Southern hub will involve significant changes to both the DWGM and the </w:t>
      </w:r>
      <w:r w:rsidR="00C839B3">
        <w:t xml:space="preserve">transmission network regulation framework. </w:t>
      </w:r>
    </w:p>
    <w:p w:rsidR="00C839B3" w:rsidRDefault="00AC69A8" w:rsidP="005F61CC">
      <w:r>
        <w:t>W</w:t>
      </w:r>
      <w:r w:rsidR="00C839B3" w:rsidRPr="002957EB">
        <w:t xml:space="preserve">hile we note the AEMC acknowledges the draft report does not constitute a detailed technical design, we consider </w:t>
      </w:r>
      <w:r>
        <w:t xml:space="preserve">there is insufficient </w:t>
      </w:r>
      <w:r w:rsidR="00C839B3" w:rsidRPr="002957EB">
        <w:t xml:space="preserve">detail </w:t>
      </w:r>
      <w:r>
        <w:t xml:space="preserve">at this point </w:t>
      </w:r>
      <w:r w:rsidR="00C839B3" w:rsidRPr="002957EB">
        <w:t>to form a view in support, or otherwise, of the overall recommendation.</w:t>
      </w:r>
      <w:r w:rsidR="00C839B3">
        <w:t xml:space="preserve"> </w:t>
      </w:r>
    </w:p>
    <w:p w:rsidR="009A3DDC" w:rsidRDefault="009A3DDC" w:rsidP="00C839B3">
      <w:r>
        <w:t xml:space="preserve">This is particularly important when seeking to make changes to the Victorian arrangements, </w:t>
      </w:r>
      <w:r w:rsidR="007D034F">
        <w:t>which</w:t>
      </w:r>
      <w:r>
        <w:t xml:space="preserve"> many participants </w:t>
      </w:r>
      <w:r w:rsidR="007D034F">
        <w:t>consider have</w:t>
      </w:r>
      <w:r>
        <w:t xml:space="preserve"> been </w:t>
      </w:r>
      <w:r w:rsidR="00AB3124">
        <w:t xml:space="preserve">broadly </w:t>
      </w:r>
      <w:r>
        <w:t xml:space="preserve">successful </w:t>
      </w:r>
      <w:r w:rsidR="00AB3124">
        <w:t>in</w:t>
      </w:r>
      <w:r>
        <w:t xml:space="preserve"> achieving its key purposes.</w:t>
      </w:r>
    </w:p>
    <w:p w:rsidR="009A3DDC" w:rsidRDefault="009A3DDC" w:rsidP="009A3DDC">
      <w:r>
        <w:t xml:space="preserve">Specifically, the Victorian arrangements were designed in part to improve the efficiency and transparency of pricing signals and the responses to these pricing signals by market participants. These arrangements work together to ensure reliable supply of gas and overall system security. As acknowledged by the AEMC, the arrangements were also designed with the objective of supporting retail competition and encouraging diversity of supply and upstream competition. </w:t>
      </w:r>
    </w:p>
    <w:p w:rsidR="007D034F" w:rsidRDefault="00AC69A8" w:rsidP="009A3DDC">
      <w:r>
        <w:t>D</w:t>
      </w:r>
      <w:r w:rsidR="007D034F">
        <w:t>espite this success, the AEMC considers that the current arrangements are no longer suitable in light of the emerging significant structural changes associated with Queensland's liquefied natural gas (LNG) industry.</w:t>
      </w:r>
      <w:r>
        <w:t xml:space="preserve"> We agree</w:t>
      </w:r>
      <w:r w:rsidR="00D326D1">
        <w:t xml:space="preserve"> </w:t>
      </w:r>
      <w:r w:rsidR="00AB3124">
        <w:t>the impact of</w:t>
      </w:r>
      <w:r>
        <w:t xml:space="preserve"> </w:t>
      </w:r>
      <w:r w:rsidR="00D326D1">
        <w:t xml:space="preserve">Queensland's LNG industry will be felt across the east coast of Australia and note significant changes have already </w:t>
      </w:r>
      <w:r w:rsidR="00AB3124">
        <w:t>occurred</w:t>
      </w:r>
      <w:r w:rsidR="00D326D1">
        <w:t xml:space="preserve"> including in Victoria. It follows that the AEMC's review of the current Victorian arrangements is warranted.</w:t>
      </w:r>
    </w:p>
    <w:p w:rsidR="009A3DDC" w:rsidRDefault="009A3DDC" w:rsidP="00C839B3">
      <w:r>
        <w:lastRenderedPageBreak/>
        <w:t xml:space="preserve">Further detail is required to explain how the changes to the DWGM and the </w:t>
      </w:r>
      <w:r w:rsidR="007D034F">
        <w:t>transmission network regulation framework will work individually and together.</w:t>
      </w:r>
    </w:p>
    <w:p w:rsidR="005F61CC" w:rsidRDefault="00C839B3" w:rsidP="00FD1381">
      <w:r>
        <w:t>Set out below are our preliminary thoughts on several of the more significant issues.</w:t>
      </w:r>
    </w:p>
    <w:p w:rsidR="00642694" w:rsidRDefault="00642694" w:rsidP="00642694">
      <w:pPr>
        <w:pStyle w:val="Heading9"/>
      </w:pPr>
      <w:r>
        <w:t>Changes to the wholesale market design</w:t>
      </w:r>
    </w:p>
    <w:p w:rsidR="00922B2B" w:rsidRDefault="00C3473E" w:rsidP="00190A2C">
      <w:r>
        <w:t xml:space="preserve">The draft report describes the </w:t>
      </w:r>
      <w:r w:rsidR="00AB153C">
        <w:t xml:space="preserve">proposed </w:t>
      </w:r>
      <w:r>
        <w:t>Southern hub market design as "voluntary trading with market-based balancing"</w:t>
      </w:r>
      <w:r w:rsidR="00AB153C">
        <w:t>. The AEMC considers that</w:t>
      </w:r>
      <w:r>
        <w:t xml:space="preserve"> participants will be incentivised to balance their injections and withdrawals from the DTS, and will also </w:t>
      </w:r>
      <w:r w:rsidR="00631B48">
        <w:t xml:space="preserve">be </w:t>
      </w:r>
      <w:r>
        <w:t>able to procure gas from the exchange</w:t>
      </w:r>
      <w:r w:rsidR="00AB3124">
        <w:t>,</w:t>
      </w:r>
      <w:r>
        <w:t xml:space="preserve"> bilaterally using over the counter contracts, and traditional long</w:t>
      </w:r>
      <w:r w:rsidR="00AB3124">
        <w:t>er</w:t>
      </w:r>
      <w:r>
        <w:t xml:space="preserve"> term gas supply ag</w:t>
      </w:r>
      <w:r w:rsidR="00922B2B">
        <w:t>reements</w:t>
      </w:r>
      <w:r w:rsidR="00AB3124">
        <w:t xml:space="preserve"> (GSA)</w:t>
      </w:r>
      <w:r w:rsidR="00922B2B">
        <w:t>.</w:t>
      </w:r>
    </w:p>
    <w:p w:rsidR="007D034F" w:rsidRDefault="00AB153C" w:rsidP="00190A2C">
      <w:r>
        <w:t xml:space="preserve">Under the current arrangements </w:t>
      </w:r>
      <w:r w:rsidR="00922B2B">
        <w:t>participants are</w:t>
      </w:r>
      <w:r w:rsidR="00AB3124">
        <w:t xml:space="preserve"> already</w:t>
      </w:r>
      <w:r w:rsidR="00922B2B">
        <w:t xml:space="preserve"> incentivised to balance their injections and withdrawals. </w:t>
      </w:r>
      <w:r>
        <w:t>Although, as with most arrangements, there may be room for improvement, we consider</w:t>
      </w:r>
      <w:r w:rsidR="007D034F">
        <w:t xml:space="preserve"> further information is required to understand how the recommendations are an improvement on the status quo. </w:t>
      </w:r>
    </w:p>
    <w:p w:rsidR="00922B2B" w:rsidRDefault="00AB153C" w:rsidP="00190A2C">
      <w:r>
        <w:t>In addition</w:t>
      </w:r>
      <w:r w:rsidR="00922B2B">
        <w:t xml:space="preserve">, </w:t>
      </w:r>
      <w:r>
        <w:t xml:space="preserve">arrangements </w:t>
      </w:r>
      <w:r w:rsidR="00B62951">
        <w:t xml:space="preserve">already </w:t>
      </w:r>
      <w:r w:rsidR="004349EC">
        <w:t xml:space="preserve">in place </w:t>
      </w:r>
      <w:r>
        <w:t xml:space="preserve">allow </w:t>
      </w:r>
      <w:r w:rsidR="00922B2B">
        <w:t xml:space="preserve">participants </w:t>
      </w:r>
      <w:r>
        <w:t>to</w:t>
      </w:r>
      <w:r w:rsidR="00922B2B">
        <w:t xml:space="preserve"> procure gas from the </w:t>
      </w:r>
      <w:r w:rsidR="00B62951">
        <w:t>Victorian Market</w:t>
      </w:r>
      <w:r w:rsidR="004E42A0">
        <w:t>,</w:t>
      </w:r>
      <w:r w:rsidR="00922B2B">
        <w:t xml:space="preserve"> bilaterally or </w:t>
      </w:r>
      <w:r w:rsidR="0039351A">
        <w:t>through</w:t>
      </w:r>
      <w:r w:rsidR="004E42A0">
        <w:t xml:space="preserve"> </w:t>
      </w:r>
      <w:r w:rsidR="00AB3124">
        <w:t>longer</w:t>
      </w:r>
      <w:r w:rsidR="00922B2B">
        <w:t xml:space="preserve"> term GSAs. It is not clear </w:t>
      </w:r>
      <w:r w:rsidR="00631B48">
        <w:t xml:space="preserve">how </w:t>
      </w:r>
      <w:r w:rsidR="00922B2B">
        <w:t xml:space="preserve">the Southern hub market design will </w:t>
      </w:r>
      <w:r w:rsidR="00CF2E77">
        <w:t>improve</w:t>
      </w:r>
      <w:r w:rsidR="00922B2B">
        <w:t xml:space="preserve"> </w:t>
      </w:r>
      <w:r w:rsidR="004E42A0">
        <w:t xml:space="preserve">the </w:t>
      </w:r>
      <w:r w:rsidR="00631B48">
        <w:t xml:space="preserve">gas procurement </w:t>
      </w:r>
      <w:r w:rsidR="00B62951">
        <w:t>options already</w:t>
      </w:r>
      <w:r w:rsidR="00631B48">
        <w:t xml:space="preserve"> available to participants.</w:t>
      </w:r>
    </w:p>
    <w:p w:rsidR="00424705" w:rsidRDefault="00631B48" w:rsidP="00190A2C">
      <w:r>
        <w:t xml:space="preserve">While we </w:t>
      </w:r>
      <w:r w:rsidR="00CF2E77">
        <w:t>accept</w:t>
      </w:r>
      <w:r>
        <w:t xml:space="preserve"> </w:t>
      </w:r>
      <w:r w:rsidR="0066622C">
        <w:t xml:space="preserve">trading </w:t>
      </w:r>
      <w:r w:rsidR="00B62951">
        <w:t xml:space="preserve">in the Southern hub </w:t>
      </w:r>
      <w:r w:rsidR="00C34D25">
        <w:t>could</w:t>
      </w:r>
      <w:r w:rsidR="00CF2E77">
        <w:t xml:space="preserve"> be characterised</w:t>
      </w:r>
      <w:r w:rsidR="00E508CF">
        <w:t xml:space="preserve"> as</w:t>
      </w:r>
      <w:r>
        <w:t xml:space="preserve"> </w:t>
      </w:r>
      <w:r w:rsidR="00E508CF">
        <w:t>'</w:t>
      </w:r>
      <w:r>
        <w:t>voluntary</w:t>
      </w:r>
      <w:r w:rsidR="00E508CF">
        <w:t>'</w:t>
      </w:r>
      <w:r>
        <w:t xml:space="preserve">, </w:t>
      </w:r>
      <w:r w:rsidR="00E508CF">
        <w:t xml:space="preserve">it seems the overall level of participation under the proposed Southern hub will be similar to the current market. </w:t>
      </w:r>
      <w:r w:rsidR="00D166C4">
        <w:t>At a minimum, p</w:t>
      </w:r>
      <w:r w:rsidR="00E508CF">
        <w:t>articipants will still be required to notify AEMO of the quantities of gas they need to withdra</w:t>
      </w:r>
      <w:r w:rsidR="00424705">
        <w:t xml:space="preserve">w from the system, and will be </w:t>
      </w:r>
      <w:r w:rsidR="00D166C4">
        <w:t>'</w:t>
      </w:r>
      <w:r w:rsidR="00424705">
        <w:t>billed</w:t>
      </w:r>
      <w:r w:rsidR="00D166C4">
        <w:t>'</w:t>
      </w:r>
      <w:r w:rsidR="00424705">
        <w:t xml:space="preserve"> for this gas by AEMO if the withdrawal isn't balanced against a corresponding injection.</w:t>
      </w:r>
      <w:r w:rsidR="007D034F">
        <w:t xml:space="preserve"> We note this is a complicated issue and we </w:t>
      </w:r>
      <w:r w:rsidR="00D326D1">
        <w:t>will work</w:t>
      </w:r>
      <w:r w:rsidR="007D034F">
        <w:t xml:space="preserve"> with t</w:t>
      </w:r>
      <w:r w:rsidR="00D166C4">
        <w:t>he AEMC to gain further insight on the proposal.</w:t>
      </w:r>
    </w:p>
    <w:p w:rsidR="000F3E7B" w:rsidRDefault="00B62951" w:rsidP="00B62951">
      <w:r>
        <w:t xml:space="preserve">We understand the proposed changes to the Victorian market are driven in part by a desire to encourage the development of a derivatives market to </w:t>
      </w:r>
      <w:r w:rsidR="00D166C4">
        <w:t xml:space="preserve">help participants </w:t>
      </w:r>
      <w:r>
        <w:t xml:space="preserve">manage risk. </w:t>
      </w:r>
      <w:r w:rsidR="000F3E7B">
        <w:t xml:space="preserve">Further work may be </w:t>
      </w:r>
      <w:r w:rsidR="00D166C4">
        <w:t>necessary</w:t>
      </w:r>
      <w:r w:rsidR="000F3E7B">
        <w:t xml:space="preserve"> to investigate derivatives markets in Victoria</w:t>
      </w:r>
      <w:r w:rsidR="00201DE3">
        <w:t>. This could help stakeholders</w:t>
      </w:r>
      <w:r w:rsidR="000F3E7B">
        <w:t xml:space="preserve"> better understand why a derivatives market has not successfully developed to date, what problems have emerged in the absence of </w:t>
      </w:r>
      <w:r w:rsidR="00201DE3">
        <w:t>such a market</w:t>
      </w:r>
      <w:r w:rsidR="000F3E7B">
        <w:t>, and the likelihood the proposed changes will result in one being established.</w:t>
      </w:r>
      <w:r w:rsidR="000F3E7B" w:rsidRPr="000F3E7B">
        <w:t xml:space="preserve"> </w:t>
      </w:r>
      <w:r w:rsidR="000F3E7B">
        <w:t xml:space="preserve">We note the Wallumbilla hub was also designed with the aim of encouraging the development of a derivatives </w:t>
      </w:r>
      <w:r w:rsidR="00FC3E31">
        <w:t xml:space="preserve">market; however </w:t>
      </w:r>
      <w:r w:rsidR="00514234">
        <w:t xml:space="preserve">trading activity </w:t>
      </w:r>
      <w:r w:rsidR="000F3E7B">
        <w:t xml:space="preserve">in the </w:t>
      </w:r>
      <w:r w:rsidR="00514234">
        <w:t>related derivatives products</w:t>
      </w:r>
      <w:r w:rsidR="000F3E7B">
        <w:t xml:space="preserve"> has been low.</w:t>
      </w:r>
    </w:p>
    <w:p w:rsidR="0095111D" w:rsidRDefault="00D326D1" w:rsidP="0060190F">
      <w:pPr>
        <w:pStyle w:val="Date"/>
      </w:pPr>
      <w:r>
        <w:t xml:space="preserve">The introduction of exchange based trading may be an improvement on current arrangements to the extent it enables the trade of gas over more time frames (day </w:t>
      </w:r>
      <w:r w:rsidR="00514234">
        <w:t>ahead, weekly, month ahead, etc.</w:t>
      </w:r>
      <w:r>
        <w:t>)</w:t>
      </w:r>
      <w:r w:rsidR="00514234">
        <w:t>.</w:t>
      </w:r>
      <w:r>
        <w:t xml:space="preserve"> </w:t>
      </w:r>
      <w:r w:rsidR="00440DC2">
        <w:t>We are interested in hearing responses from stakeholders</w:t>
      </w:r>
      <w:r w:rsidR="00514234">
        <w:t xml:space="preserve"> </w:t>
      </w:r>
      <w:r w:rsidR="00C34D25">
        <w:t>on this topic</w:t>
      </w:r>
      <w:r w:rsidR="00440DC2">
        <w:t xml:space="preserve"> </w:t>
      </w:r>
      <w:r w:rsidR="00F87CC2">
        <w:t>(</w:t>
      </w:r>
      <w:r w:rsidR="00440DC2">
        <w:t>in particular market participants</w:t>
      </w:r>
      <w:r w:rsidR="00F87CC2">
        <w:t>)</w:t>
      </w:r>
      <w:r w:rsidR="00440DC2">
        <w:t xml:space="preserve"> as they </w:t>
      </w:r>
      <w:r w:rsidR="00F87CC2">
        <w:t>best</w:t>
      </w:r>
      <w:r w:rsidR="00440DC2">
        <w:t xml:space="preserve"> placed to understand what products will be useful to the market.</w:t>
      </w:r>
      <w:r w:rsidR="00C3153C">
        <w:t xml:space="preserve"> </w:t>
      </w:r>
    </w:p>
    <w:p w:rsidR="0095111D" w:rsidRDefault="0095111D" w:rsidP="0095111D">
      <w:pPr>
        <w:pStyle w:val="Heading9"/>
      </w:pPr>
      <w:r>
        <w:t>Changes to the network regulation framework</w:t>
      </w:r>
    </w:p>
    <w:p w:rsidR="001243FD" w:rsidRDefault="00561B37" w:rsidP="004C524D">
      <w:pPr>
        <w:pStyle w:val="Heading6"/>
      </w:pPr>
      <w:r>
        <w:t>The entry-exit system for DTS capacity allocation</w:t>
      </w:r>
    </w:p>
    <w:p w:rsidR="00561B37" w:rsidRDefault="00561B37" w:rsidP="00190A2C">
      <w:r>
        <w:t xml:space="preserve">We are supportive of </w:t>
      </w:r>
      <w:r w:rsidRPr="00B21354">
        <w:t>regulatory arrangements which promote market driven signals</w:t>
      </w:r>
      <w:r>
        <w:t xml:space="preserve"> to </w:t>
      </w:r>
      <w:r w:rsidR="00514234">
        <w:t>further</w:t>
      </w:r>
      <w:r>
        <w:t xml:space="preserve"> </w:t>
      </w:r>
      <w:r w:rsidRPr="00B21354">
        <w:t>efficient investment</w:t>
      </w:r>
      <w:r>
        <w:t>,</w:t>
      </w:r>
      <w:r w:rsidRPr="00B21354">
        <w:t xml:space="preserve"> consistent with the</w:t>
      </w:r>
      <w:r>
        <w:t xml:space="preserve"> NGO. The AEMC recommends moving away from the current market carriage arrangements to an 'entry-exit' system for allocating capacity on the DTS. This </w:t>
      </w:r>
      <w:r w:rsidR="00D326D1">
        <w:t xml:space="preserve">proposed </w:t>
      </w:r>
      <w:r>
        <w:t xml:space="preserve">system is designed to provide a market based mechanism to signal new investment. </w:t>
      </w:r>
    </w:p>
    <w:p w:rsidR="00561B37" w:rsidRDefault="00561B37" w:rsidP="00190A2C">
      <w:r>
        <w:lastRenderedPageBreak/>
        <w:t xml:space="preserve">However, </w:t>
      </w:r>
      <w:r w:rsidR="00D326D1">
        <w:t>it is not clear whether or the extent to which</w:t>
      </w:r>
      <w:r w:rsidR="0095111D">
        <w:t xml:space="preserve"> </w:t>
      </w:r>
      <w:r>
        <w:t>inefficient or untimely</w:t>
      </w:r>
      <w:r w:rsidDel="00C955BA">
        <w:t xml:space="preserve"> </w:t>
      </w:r>
      <w:r w:rsidR="0095111D">
        <w:t>investment has been an issue</w:t>
      </w:r>
      <w:r>
        <w:t xml:space="preserve">. </w:t>
      </w:r>
    </w:p>
    <w:p w:rsidR="001B1524" w:rsidRDefault="00873DF1" w:rsidP="00190A2C">
      <w:r>
        <w:t>Our March</w:t>
      </w:r>
      <w:r w:rsidR="00C955BA">
        <w:t> </w:t>
      </w:r>
      <w:r>
        <w:t xml:space="preserve">2015 </w:t>
      </w:r>
      <w:r w:rsidR="00490B60">
        <w:t xml:space="preserve">submission in response to </w:t>
      </w:r>
      <w:r w:rsidR="00C955BA">
        <w:t xml:space="preserve">the AEMC's </w:t>
      </w:r>
      <w:r>
        <w:t>public forum</w:t>
      </w:r>
      <w:r w:rsidR="00A50698">
        <w:t xml:space="preserve"> </w:t>
      </w:r>
      <w:r w:rsidR="00A50698" w:rsidRPr="00A50698">
        <w:t>addressed APA’s</w:t>
      </w:r>
      <w:r w:rsidR="0095111D">
        <w:t xml:space="preserve"> (the owner of the DTS)</w:t>
      </w:r>
      <w:r w:rsidR="00A50698" w:rsidRPr="00A50698">
        <w:t xml:space="preserve"> concern that five year regulatory cycles had </w:t>
      </w:r>
      <w:r w:rsidR="00C955BA">
        <w:t>caused</w:t>
      </w:r>
      <w:r w:rsidR="00C955BA" w:rsidRPr="00A50698">
        <w:t xml:space="preserve"> </w:t>
      </w:r>
      <w:r w:rsidR="001B1524" w:rsidRPr="00A50698">
        <w:t>invest</w:t>
      </w:r>
      <w:r w:rsidR="001B1524">
        <w:t xml:space="preserve">ment </w:t>
      </w:r>
      <w:r w:rsidR="00A50698" w:rsidRPr="00A50698">
        <w:t>delays</w:t>
      </w:r>
      <w:r w:rsidR="001B1524">
        <w:t xml:space="preserve"> </w:t>
      </w:r>
      <w:r w:rsidR="00A50698" w:rsidRPr="00A50698">
        <w:t>in the DTS.</w:t>
      </w:r>
      <w:r w:rsidR="00561B37">
        <w:rPr>
          <w:rStyle w:val="FootnoteReference"/>
        </w:rPr>
        <w:footnoteReference w:id="1"/>
      </w:r>
      <w:r w:rsidR="00A50698" w:rsidRPr="00A50698">
        <w:t xml:space="preserve"> </w:t>
      </w:r>
      <w:r w:rsidR="001B1524">
        <w:t xml:space="preserve">In our </w:t>
      </w:r>
      <w:r w:rsidR="00FC416F">
        <w:t>submission</w:t>
      </w:r>
      <w:r w:rsidR="00A50698" w:rsidRPr="00A50698">
        <w:t xml:space="preserve"> </w:t>
      </w:r>
      <w:r w:rsidR="001B1524">
        <w:t xml:space="preserve">we referred to </w:t>
      </w:r>
      <w:r w:rsidR="00A50698" w:rsidRPr="00A50698">
        <w:t xml:space="preserve">the AEMC’s 2013 Gas Market Scoping Study which examined this issue. Relevantly, </w:t>
      </w:r>
      <w:r w:rsidR="001B1524">
        <w:t xml:space="preserve">the scoping study </w:t>
      </w:r>
      <w:r w:rsidR="001243FD">
        <w:t>stated</w:t>
      </w:r>
      <w:r w:rsidR="001B1524">
        <w:t>:</w:t>
      </w:r>
    </w:p>
    <w:p w:rsidR="001B1524" w:rsidRDefault="00A50698" w:rsidP="00190A2C">
      <w:r w:rsidRPr="00A50698">
        <w:t>“</w:t>
      </w:r>
      <w:proofErr w:type="gramStart"/>
      <w:r w:rsidRPr="00A50698">
        <w:t>given</w:t>
      </w:r>
      <w:proofErr w:type="gramEnd"/>
      <w:r w:rsidRPr="00A50698">
        <w:t xml:space="preserve"> that there are a number of provisions in the NGR that are designed to enable investment to occur within the regulatory period, this claim was surprising”. </w:t>
      </w:r>
    </w:p>
    <w:p w:rsidR="00922B2B" w:rsidRDefault="00A50698" w:rsidP="00190A2C">
      <w:r w:rsidRPr="00A50698">
        <w:t xml:space="preserve">Our submission also </w:t>
      </w:r>
      <w:r w:rsidR="001243FD">
        <w:t>explained</w:t>
      </w:r>
      <w:r w:rsidR="001243FD" w:rsidRPr="00A50698">
        <w:t xml:space="preserve"> </w:t>
      </w:r>
      <w:r w:rsidR="001B1524">
        <w:t xml:space="preserve">that </w:t>
      </w:r>
      <w:r w:rsidRPr="00A50698">
        <w:t xml:space="preserve">the previous owner of the DTS, </w:t>
      </w:r>
      <w:proofErr w:type="spellStart"/>
      <w:r w:rsidRPr="00A50698">
        <w:t>GasNet</w:t>
      </w:r>
      <w:proofErr w:type="spellEnd"/>
      <w:r w:rsidRPr="00A50698">
        <w:t xml:space="preserve">, sought pre-approval of </w:t>
      </w:r>
      <w:r w:rsidR="001B1524" w:rsidRPr="00A50698">
        <w:t xml:space="preserve">the Corio Loop expansion project </w:t>
      </w:r>
      <w:r w:rsidRPr="00A50698">
        <w:t>under provisions in the Gas Code (which preceded the Gas Rules)</w:t>
      </w:r>
      <w:r w:rsidR="001B1524">
        <w:t xml:space="preserve"> </w:t>
      </w:r>
      <w:r w:rsidRPr="00A50698">
        <w:t>prior to the commencement of the 2008–12 regulatory period.</w:t>
      </w:r>
    </w:p>
    <w:p w:rsidR="00310E11" w:rsidRDefault="00310E11" w:rsidP="00190A2C">
      <w:r>
        <w:t>The draft report notes s</w:t>
      </w:r>
      <w:r w:rsidRPr="00310E11">
        <w:t xml:space="preserve">takeholders consider the current market carriage arrangements </w:t>
      </w:r>
      <w:r w:rsidR="0095111D">
        <w:t>have been successful in achieving their original objectives</w:t>
      </w:r>
      <w:r>
        <w:t xml:space="preserve">. Under market carriage, shippers do not </w:t>
      </w:r>
      <w:r w:rsidRPr="00310E11">
        <w:t>have to obtain firm access rights</w:t>
      </w:r>
      <w:r>
        <w:t xml:space="preserve"> for the DTS. However, </w:t>
      </w:r>
      <w:r w:rsidR="0095111D">
        <w:t xml:space="preserve">under </w:t>
      </w:r>
      <w:r>
        <w:t>the</w:t>
      </w:r>
      <w:r w:rsidR="00D326D1">
        <w:t xml:space="preserve"> proposed</w:t>
      </w:r>
      <w:r>
        <w:t xml:space="preserve"> entry-exit model</w:t>
      </w:r>
      <w:r w:rsidR="0095111D">
        <w:t>,</w:t>
      </w:r>
      <w:r>
        <w:t xml:space="preserve"> </w:t>
      </w:r>
      <w:r w:rsidR="0095111D">
        <w:t>shippers will be required</w:t>
      </w:r>
      <w:r>
        <w:t xml:space="preserve"> to obtain capacity rights to enter or exit the DTS</w:t>
      </w:r>
      <w:r w:rsidR="004349EC">
        <w:t>, which</w:t>
      </w:r>
      <w:r>
        <w:t xml:space="preserve"> could create a barrier to entering the Victorian market</w:t>
      </w:r>
      <w:r w:rsidR="0095111D">
        <w:t>, which may</w:t>
      </w:r>
      <w:r>
        <w:t xml:space="preserve"> reduce the attractiveness of the Victorian market for new entrants, such as retailers and industrial users, and reduce liquidity.</w:t>
      </w:r>
      <w:r w:rsidR="00514234">
        <w:t xml:space="preserve"> These issues may need to be explored further.</w:t>
      </w:r>
    </w:p>
    <w:p w:rsidR="0095111D" w:rsidRDefault="0095111D" w:rsidP="00190A2C">
      <w:r>
        <w:t xml:space="preserve">In order to progress these matters, </w:t>
      </w:r>
      <w:r w:rsidR="00201DE3">
        <w:t>it is imperative to better</w:t>
      </w:r>
      <w:r w:rsidR="00037B95">
        <w:t xml:space="preserve"> understand </w:t>
      </w:r>
      <w:r>
        <w:t xml:space="preserve">how the market driven signals (auctions or individuals triggering investments) and the regulatory approval process of setting tariffs will work </w:t>
      </w:r>
      <w:r w:rsidR="00201DE3">
        <w:t>together</w:t>
      </w:r>
      <w:r>
        <w:t>.</w:t>
      </w:r>
      <w:r w:rsidR="00037B95">
        <w:t xml:space="preserve"> This will require further information and discussion</w:t>
      </w:r>
      <w:r w:rsidR="002F23D3">
        <w:t>.</w:t>
      </w:r>
    </w:p>
    <w:p w:rsidR="001462F7" w:rsidRDefault="001462F7" w:rsidP="001462F7">
      <w:pPr>
        <w:pStyle w:val="Heading6"/>
      </w:pPr>
      <w:r>
        <w:t>Determining tariffs</w:t>
      </w:r>
    </w:p>
    <w:p w:rsidR="00D326D1" w:rsidRDefault="002B396D" w:rsidP="00190A2C">
      <w:r>
        <w:t>The AEMC recommends tariffs be set to recover the prospective costs of satisfying additional demand at each entry and exit point</w:t>
      </w:r>
      <w:r w:rsidR="00D326D1">
        <w:t xml:space="preserve">, and considers a methodology </w:t>
      </w:r>
      <w:r w:rsidR="003E2144">
        <w:t>based on</w:t>
      </w:r>
      <w:r w:rsidR="00D326D1">
        <w:t xml:space="preserve"> long run marginal cost (LRMC) will help achieve this. </w:t>
      </w:r>
    </w:p>
    <w:p w:rsidR="003E2144" w:rsidRDefault="003E2144" w:rsidP="00190A2C">
      <w:r>
        <w:t xml:space="preserve">As a general principle, we do not consider the Gas Rules should prescribe any particular methodology. Instead, </w:t>
      </w:r>
      <w:r w:rsidR="00EC46E8">
        <w:t>it is more appropriate</w:t>
      </w:r>
      <w:r>
        <w:t xml:space="preserve"> for the Gas Rules to set out principles to guide the approach</w:t>
      </w:r>
      <w:r w:rsidR="00EC46E8">
        <w:t xml:space="preserve"> of determining </w:t>
      </w:r>
      <w:r>
        <w:t xml:space="preserve">tariffs. </w:t>
      </w:r>
    </w:p>
    <w:p w:rsidR="003E2144" w:rsidRDefault="003E2144" w:rsidP="003E2144">
      <w:r>
        <w:t xml:space="preserve">We support the AEMC's </w:t>
      </w:r>
      <w:r w:rsidR="001F6780">
        <w:t>aim</w:t>
      </w:r>
      <w:r>
        <w:t xml:space="preserve"> to increase locational signals and consider the economic costs of expansion. However</w:t>
      </w:r>
      <w:r w:rsidR="001F6780">
        <w:t xml:space="preserve"> we consider that</w:t>
      </w:r>
      <w:r>
        <w:t xml:space="preserve"> further work is required to better understand the proposed approach and how it differs from the current </w:t>
      </w:r>
      <w:r w:rsidR="001F6780">
        <w:t xml:space="preserve">pricing </w:t>
      </w:r>
      <w:r>
        <w:t>framework</w:t>
      </w:r>
      <w:r w:rsidR="001F6780">
        <w:t xml:space="preserve"> that applies to the DTS</w:t>
      </w:r>
      <w:r>
        <w:t>.</w:t>
      </w:r>
    </w:p>
    <w:p w:rsidR="008B59CE" w:rsidRDefault="008B59CE" w:rsidP="008B59CE">
      <w:r>
        <w:t xml:space="preserve">The AEMC proposes the Southern hub be implemented by 2020. </w:t>
      </w:r>
      <w:r w:rsidR="007D7246">
        <w:t xml:space="preserve">Given APA </w:t>
      </w:r>
      <w:proofErr w:type="spellStart"/>
      <w:r w:rsidR="007D7246">
        <w:t>GasNet</w:t>
      </w:r>
      <w:proofErr w:type="spellEnd"/>
      <w:r w:rsidR="007D7246">
        <w:t xml:space="preserve"> is due to lodge a revised access arrangement for the DTS at the start of 2017 (for the </w:t>
      </w:r>
      <w:proofErr w:type="gramStart"/>
      <w:r w:rsidR="007D7246">
        <w:t>period  2018</w:t>
      </w:r>
      <w:proofErr w:type="gramEnd"/>
      <w:r w:rsidR="007D7246">
        <w:t>–22),</w:t>
      </w:r>
      <w:r>
        <w:t xml:space="preserve"> we consider transitional arrangements for the regulation of the DTS need </w:t>
      </w:r>
      <w:r w:rsidR="007D7246">
        <w:t>to be considered as a priority.</w:t>
      </w:r>
      <w:r w:rsidR="008C5116">
        <w:br/>
      </w:r>
    </w:p>
    <w:p w:rsidR="008C5116" w:rsidRDefault="008C5116" w:rsidP="008B59CE"/>
    <w:p w:rsidR="008C5116" w:rsidRDefault="008C5116" w:rsidP="008B59CE"/>
    <w:p w:rsidR="00894884" w:rsidRDefault="00A10D94" w:rsidP="00642694">
      <w:pPr>
        <w:pStyle w:val="Heading2"/>
      </w:pPr>
      <w:r>
        <w:lastRenderedPageBreak/>
        <w:t xml:space="preserve">The </w:t>
      </w:r>
      <w:r w:rsidR="00CB6F55">
        <w:t>'</w:t>
      </w:r>
      <w:r>
        <w:t>n</w:t>
      </w:r>
      <w:r w:rsidR="00CB6F55">
        <w:t>ext steps' for the other wholesale gas markets</w:t>
      </w:r>
    </w:p>
    <w:p w:rsidR="00F80603" w:rsidRDefault="00F80603" w:rsidP="004C524D">
      <w:pPr>
        <w:pStyle w:val="Heading6"/>
      </w:pPr>
      <w:r>
        <w:t>The development of the Wallumbilla hub</w:t>
      </w:r>
    </w:p>
    <w:p w:rsidR="00ED7264" w:rsidRDefault="004E5D20" w:rsidP="005F0365">
      <w:r>
        <w:t>Like the AEMC, we suppor</w:t>
      </w:r>
      <w:r w:rsidR="00B144AB">
        <w:t>t</w:t>
      </w:r>
      <w:r>
        <w:t xml:space="preserve"> AEMO's work in continuing </w:t>
      </w:r>
      <w:r w:rsidR="00F80603">
        <w:t>the evolution</w:t>
      </w:r>
      <w:r>
        <w:t xml:space="preserve"> </w:t>
      </w:r>
      <w:r w:rsidR="00F80603">
        <w:t xml:space="preserve">of </w:t>
      </w:r>
      <w:r>
        <w:t>the Wallumbilla hub</w:t>
      </w:r>
      <w:r w:rsidR="00375389">
        <w:t xml:space="preserve"> to improve liquidity</w:t>
      </w:r>
      <w:r>
        <w:t xml:space="preserve">. </w:t>
      </w:r>
      <w:r w:rsidR="008B59CE">
        <w:t>T</w:t>
      </w:r>
      <w:r>
        <w:t>he extent to which participants respond to the "Optional Hub Services" arrangements</w:t>
      </w:r>
      <w:r w:rsidR="00375389">
        <w:t xml:space="preserve"> will help inform policy options to further develop the market. </w:t>
      </w:r>
    </w:p>
    <w:p w:rsidR="00ED7264" w:rsidRDefault="009C3BDA" w:rsidP="005F0365">
      <w:r>
        <w:t>The AEMC has put forward some ideas for future market development, such as transitioning from the physical hub to a virtual hub</w:t>
      </w:r>
      <w:r w:rsidR="00FC575D">
        <w:t xml:space="preserve"> and expanding its coverage</w:t>
      </w:r>
      <w:r>
        <w:t xml:space="preserve">. We welcome the draft report's exploration of these issues </w:t>
      </w:r>
      <w:r w:rsidR="00FC575D">
        <w:t xml:space="preserve">as it helps provide a guide </w:t>
      </w:r>
      <w:r w:rsidR="004349EC">
        <w:t xml:space="preserve">to </w:t>
      </w:r>
      <w:r w:rsidR="00FC575D">
        <w:t>what future market reforms may look like.</w:t>
      </w:r>
    </w:p>
    <w:p w:rsidR="00F80603" w:rsidRDefault="00F80603" w:rsidP="004C524D">
      <w:pPr>
        <w:pStyle w:val="Heading6"/>
      </w:pPr>
      <w:r>
        <w:t xml:space="preserve">Short Term Trading Markets </w:t>
      </w:r>
    </w:p>
    <w:p w:rsidR="00517166" w:rsidRDefault="00517166" w:rsidP="005F0365">
      <w:r>
        <w:t xml:space="preserve">We support </w:t>
      </w:r>
      <w:r w:rsidR="00B144AB">
        <w:t xml:space="preserve">a </w:t>
      </w:r>
      <w:r>
        <w:t xml:space="preserve">review </w:t>
      </w:r>
      <w:r w:rsidR="00B144AB">
        <w:t xml:space="preserve">of </w:t>
      </w:r>
      <w:r>
        <w:t>the STTM hubs to find ways to simplify and lower costs for participation. We note</w:t>
      </w:r>
      <w:r w:rsidR="00B144AB">
        <w:t>, however, that</w:t>
      </w:r>
      <w:r>
        <w:t xml:space="preserve"> this work is </w:t>
      </w:r>
      <w:r w:rsidR="00B144AB">
        <w:t xml:space="preserve">somewhat </w:t>
      </w:r>
      <w:r>
        <w:t xml:space="preserve">contingent on the development of the Northern and Southern hubs, which </w:t>
      </w:r>
      <w:r w:rsidR="00B144AB">
        <w:t>in itself is a draft recommendation</w:t>
      </w:r>
      <w:r w:rsidR="008B59CE">
        <w:t xml:space="preserve"> at this stage</w:t>
      </w:r>
      <w:r w:rsidR="00B144AB">
        <w:t xml:space="preserve">. </w:t>
      </w:r>
      <w:r w:rsidR="00172741">
        <w:t>However, we note that currently</w:t>
      </w:r>
      <w:r>
        <w:t xml:space="preserve"> </w:t>
      </w:r>
      <w:r w:rsidR="00172741">
        <w:t>several</w:t>
      </w:r>
      <w:r>
        <w:t xml:space="preserve"> participants use the STTMs</w:t>
      </w:r>
      <w:r w:rsidR="00172741">
        <w:t xml:space="preserve"> not just as a balancing mechanism, but also to buy and sell gas.</w:t>
      </w:r>
      <w:r>
        <w:t xml:space="preserve"> Any changes would need to consider the impact on these users as a priority.</w:t>
      </w:r>
      <w:r w:rsidR="00B144AB">
        <w:t xml:space="preserve"> </w:t>
      </w:r>
      <w:r w:rsidR="008C5116">
        <w:br/>
      </w:r>
    </w:p>
    <w:p w:rsidR="00213AAE" w:rsidRDefault="0013278B" w:rsidP="00213AAE">
      <w:pPr>
        <w:pStyle w:val="Heading2"/>
      </w:pPr>
      <w:r>
        <w:t>P</w:t>
      </w:r>
      <w:r w:rsidR="00A10D94">
        <w:t>roposed</w:t>
      </w:r>
      <w:r w:rsidR="006F376B" w:rsidRPr="006F376B">
        <w:t xml:space="preserve"> Bulletin Board</w:t>
      </w:r>
      <w:r w:rsidR="00A10D94">
        <w:t xml:space="preserve"> reforms</w:t>
      </w:r>
    </w:p>
    <w:p w:rsidR="00D87E77" w:rsidRDefault="0013278B" w:rsidP="006F376B">
      <w:r>
        <w:t>Recent market developments have meant that p</w:t>
      </w:r>
      <w:r w:rsidR="00213AAE">
        <w:t xml:space="preserve">articipants are </w:t>
      </w:r>
      <w:r>
        <w:t xml:space="preserve">becoming </w:t>
      </w:r>
      <w:r w:rsidR="00213AAE">
        <w:t xml:space="preserve">increasingly reliant on Bulletin Board information to monitor changes in production and other market conditions. Like the AEMC, we note </w:t>
      </w:r>
      <w:r>
        <w:t xml:space="preserve">that </w:t>
      </w:r>
      <w:r w:rsidR="00E7773D">
        <w:t>"</w:t>
      </w:r>
      <w:r w:rsidR="00213AAE">
        <w:t>gaps</w:t>
      </w:r>
      <w:r w:rsidR="00E7773D">
        <w:t>"</w:t>
      </w:r>
      <w:r w:rsidR="00213AAE">
        <w:t xml:space="preserve"> </w:t>
      </w:r>
      <w:r>
        <w:t xml:space="preserve">in </w:t>
      </w:r>
      <w:r w:rsidR="00213AAE">
        <w:t xml:space="preserve">the current framework </w:t>
      </w:r>
      <w:r w:rsidR="00E7773D">
        <w:t xml:space="preserve">mean that </w:t>
      </w:r>
      <w:r w:rsidR="00213AAE">
        <w:t xml:space="preserve">some important information </w:t>
      </w:r>
      <w:r w:rsidR="00E7773D">
        <w:t xml:space="preserve">is </w:t>
      </w:r>
      <w:r w:rsidR="00213AAE">
        <w:t xml:space="preserve">not </w:t>
      </w:r>
      <w:r w:rsidR="00E7773D">
        <w:t>p</w:t>
      </w:r>
      <w:r w:rsidR="00213AAE">
        <w:t xml:space="preserve">ublished. </w:t>
      </w:r>
      <w:r w:rsidR="00E7773D">
        <w:t xml:space="preserve">The fact that actual and forecast </w:t>
      </w:r>
      <w:r w:rsidR="00213AAE">
        <w:t xml:space="preserve">demand data </w:t>
      </w:r>
      <w:r w:rsidR="00E7773D">
        <w:t xml:space="preserve">is not provided by </w:t>
      </w:r>
      <w:r w:rsidR="00213AAE">
        <w:t xml:space="preserve">the three liquefied natural gas (LNG) export facilities in Gladstone is </w:t>
      </w:r>
      <w:r w:rsidR="00E7773D">
        <w:t>one such example</w:t>
      </w:r>
      <w:r w:rsidR="00213AAE">
        <w:t xml:space="preserve">. </w:t>
      </w:r>
    </w:p>
    <w:p w:rsidR="00213AAE" w:rsidRDefault="00E7773D" w:rsidP="006F376B">
      <w:r>
        <w:t xml:space="preserve">We consider that the issue of "gaps" in the current framework is so important that it warrants </w:t>
      </w:r>
      <w:r w:rsidR="00213AAE">
        <w:t>immediate attention</w:t>
      </w:r>
      <w:r w:rsidR="00232017">
        <w:t>.</w:t>
      </w:r>
      <w:r w:rsidR="00213AAE">
        <w:t xml:space="preserve"> </w:t>
      </w:r>
      <w:r w:rsidR="000A4666">
        <w:t>The</w:t>
      </w:r>
      <w:r w:rsidR="00213AAE">
        <w:t xml:space="preserve"> </w:t>
      </w:r>
      <w:r w:rsidR="005C7664">
        <w:t xml:space="preserve">draft report sets out </w:t>
      </w:r>
      <w:r w:rsidR="00213AAE">
        <w:t xml:space="preserve">a comprehensive </w:t>
      </w:r>
      <w:r w:rsidR="00232017">
        <w:t xml:space="preserve">package of reforms to </w:t>
      </w:r>
      <w:r>
        <w:t xml:space="preserve">facilitate </w:t>
      </w:r>
      <w:r w:rsidR="00232017">
        <w:t xml:space="preserve">the provision of </w:t>
      </w:r>
      <w:r>
        <w:t xml:space="preserve">more </w:t>
      </w:r>
      <w:r w:rsidR="00232017">
        <w:t>useful and accurate market information</w:t>
      </w:r>
      <w:r w:rsidR="00213AAE">
        <w:t>.</w:t>
      </w:r>
      <w:r w:rsidR="00D87E77">
        <w:t xml:space="preserve"> </w:t>
      </w:r>
      <w:r w:rsidR="005C7664">
        <w:t xml:space="preserve">While we note some specific comments below, broadly speaking </w:t>
      </w:r>
      <w:proofErr w:type="gramStart"/>
      <w:r w:rsidR="005C7664">
        <w:t>we</w:t>
      </w:r>
      <w:proofErr w:type="gramEnd"/>
      <w:r w:rsidR="005C7664">
        <w:t xml:space="preserve"> </w:t>
      </w:r>
      <w:r w:rsidR="000A4666">
        <w:t xml:space="preserve">support the Bulletin Board </w:t>
      </w:r>
      <w:r w:rsidR="005C7664">
        <w:t>reforms package</w:t>
      </w:r>
      <w:r w:rsidR="00D87E77">
        <w:t xml:space="preserve">. </w:t>
      </w:r>
    </w:p>
    <w:p w:rsidR="00232017" w:rsidRDefault="00213AAE" w:rsidP="006F376B">
      <w:r>
        <w:t xml:space="preserve">Extending the range of information available to market participants will </w:t>
      </w:r>
      <w:r w:rsidR="00232017">
        <w:t>improve the ability of</w:t>
      </w:r>
      <w:r>
        <w:t xml:space="preserve"> relevant parties to make more informed decisions. </w:t>
      </w:r>
    </w:p>
    <w:p w:rsidR="00F6406D" w:rsidRPr="00F6406D" w:rsidRDefault="00F6406D" w:rsidP="00F6406D">
      <w:pPr>
        <w:pStyle w:val="Heading6"/>
      </w:pPr>
      <w:r>
        <w:t>Data quality standard</w:t>
      </w:r>
      <w:r w:rsidRPr="00F6406D">
        <w:t xml:space="preserve"> </w:t>
      </w:r>
    </w:p>
    <w:p w:rsidR="00900983" w:rsidRDefault="00232017" w:rsidP="006F376B">
      <w:r>
        <w:t xml:space="preserve">We have previously noted </w:t>
      </w:r>
      <w:r w:rsidR="008B59CE">
        <w:t xml:space="preserve">(such as in our Quarterly Compliance Report) </w:t>
      </w:r>
      <w:r>
        <w:t xml:space="preserve">the importance of </w:t>
      </w:r>
      <w:r w:rsidR="00A91875">
        <w:t xml:space="preserve">participants providing </w:t>
      </w:r>
      <w:r>
        <w:t xml:space="preserve">accurate and timely information </w:t>
      </w:r>
      <w:r w:rsidR="00A91875">
        <w:t xml:space="preserve">to </w:t>
      </w:r>
      <w:r>
        <w:t>the Bulletin Board</w:t>
      </w:r>
      <w:r w:rsidR="008B59CE">
        <w:t xml:space="preserve">. We </w:t>
      </w:r>
      <w:r>
        <w:t xml:space="preserve">have taken steps to help </w:t>
      </w:r>
      <w:r w:rsidR="008B59CE">
        <w:t xml:space="preserve">improve the accuracy and timeliness of Bulletin Board data provision, such as conducting targeted compliance reviews, </w:t>
      </w:r>
      <w:r w:rsidR="00E65DF4">
        <w:t xml:space="preserve">making improvements to </w:t>
      </w:r>
      <w:r w:rsidR="008B59CE">
        <w:t>internal system</w:t>
      </w:r>
      <w:r w:rsidR="00E65DF4">
        <w:t>s</w:t>
      </w:r>
      <w:r w:rsidR="008B59CE">
        <w:t xml:space="preserve">, and </w:t>
      </w:r>
      <w:r w:rsidR="00E65DF4">
        <w:t>emphasising</w:t>
      </w:r>
      <w:r w:rsidR="008C5116">
        <w:t xml:space="preserve"> the importance of this area with industry</w:t>
      </w:r>
      <w:r w:rsidR="008B59CE">
        <w:t>.</w:t>
      </w:r>
    </w:p>
    <w:p w:rsidR="00900983" w:rsidRPr="00900983" w:rsidRDefault="00900983" w:rsidP="00900983">
      <w:r w:rsidRPr="00900983">
        <w:t>The AEMC is concerned the Bulletin Board provisions establish a "low standard for information to be reported” and that this could adversely affect the market's confidence in the Bulletin Board. It has proposed the introduction of a reporting standard to address this problem.</w:t>
      </w:r>
    </w:p>
    <w:p w:rsidR="00900983" w:rsidRPr="00900983" w:rsidRDefault="00900983" w:rsidP="00900983">
      <w:r w:rsidRPr="00900983">
        <w:t xml:space="preserve">We are supportive of measures to improve the accuracy and timeliness of data reported to the Bulletin Board. </w:t>
      </w:r>
    </w:p>
    <w:p w:rsidR="00900983" w:rsidRPr="00900983" w:rsidRDefault="00900983" w:rsidP="00900983">
      <w:r w:rsidRPr="00900983">
        <w:t>Generally, any rule (and where relevant, any procedures) should be clear about:</w:t>
      </w:r>
    </w:p>
    <w:p w:rsidR="00900983" w:rsidRPr="00900983" w:rsidRDefault="00900983" w:rsidP="00900983">
      <w:pPr>
        <w:pStyle w:val="ListBullet"/>
      </w:pPr>
      <w:r w:rsidRPr="00900983">
        <w:lastRenderedPageBreak/>
        <w:t>Precisely what information is required and</w:t>
      </w:r>
    </w:p>
    <w:p w:rsidR="00900983" w:rsidRPr="00900983" w:rsidRDefault="00900983" w:rsidP="00900983">
      <w:pPr>
        <w:pStyle w:val="ListBullet"/>
      </w:pPr>
      <w:r w:rsidRPr="00900983">
        <w:t>The timeframes for submission</w:t>
      </w:r>
    </w:p>
    <w:p w:rsidR="00ED7264" w:rsidRPr="00900983" w:rsidRDefault="00900983" w:rsidP="00900983">
      <w:r w:rsidRPr="00900983">
        <w:t xml:space="preserve">The introduction of a data quality standard could also help to further improve the accuracy and timeliness of data reporting. However before </w:t>
      </w:r>
      <w:r w:rsidR="008C5116">
        <w:t xml:space="preserve">we can make a </w:t>
      </w:r>
      <w:r w:rsidRPr="00900983">
        <w:t xml:space="preserve">full assessment we would need to consider how the standard would fit within the </w:t>
      </w:r>
      <w:r w:rsidR="008C5116">
        <w:t xml:space="preserve">proposed </w:t>
      </w:r>
      <w:r w:rsidRPr="00900983">
        <w:t xml:space="preserve">new reporting framework. We are keen to better understand how it could sit amongst the other obligations, what form it might take (good gas industry </w:t>
      </w:r>
      <w:proofErr w:type="gramStart"/>
      <w:r w:rsidRPr="00900983">
        <w:t>practice,</w:t>
      </w:r>
      <w:proofErr w:type="gramEnd"/>
      <w:r w:rsidRPr="00900983">
        <w:t xml:space="preserve"> or something else) and precisely how it would apply. For example is it proposed that the standard apply to the actual data itself, or the systems and processes the participant applies to prepare and report that data? We will continue to work with the AEMC to fully explore these issues.</w:t>
      </w:r>
    </w:p>
    <w:p w:rsidR="00F6406D" w:rsidRPr="00F6406D" w:rsidRDefault="00F6406D" w:rsidP="00F6406D">
      <w:pPr>
        <w:pStyle w:val="Heading6"/>
      </w:pPr>
      <w:r>
        <w:t>The other Bulletin Board recommendations</w:t>
      </w:r>
      <w:r w:rsidRPr="00F6406D">
        <w:t xml:space="preserve"> </w:t>
      </w:r>
    </w:p>
    <w:p w:rsidR="004D7DA6" w:rsidRDefault="004D7DA6" w:rsidP="006F376B">
      <w:r>
        <w:t>The proposal</w:t>
      </w:r>
      <w:r w:rsidR="000A4666">
        <w:t xml:space="preserve"> for</w:t>
      </w:r>
      <w:r>
        <w:t xml:space="preserve"> </w:t>
      </w:r>
      <w:r w:rsidR="00D87E77">
        <w:t>some large users to be</w:t>
      </w:r>
      <w:r>
        <w:t xml:space="preserve"> allow</w:t>
      </w:r>
      <w:r w:rsidR="00D87E77">
        <w:t>ed to</w:t>
      </w:r>
      <w:r>
        <w:t xml:space="preserve"> delay </w:t>
      </w:r>
      <w:r w:rsidR="00D87E77">
        <w:t xml:space="preserve">the </w:t>
      </w:r>
      <w:r>
        <w:t xml:space="preserve">reporting of nomination data and/or actual pipeline flow information where </w:t>
      </w:r>
      <w:r w:rsidR="00D87E77">
        <w:t>they</w:t>
      </w:r>
      <w:r>
        <w:t xml:space="preserve"> can clearly demonstrate </w:t>
      </w:r>
      <w:r w:rsidRPr="004D7DA6">
        <w:t>the release of this information would affect competition in another market</w:t>
      </w:r>
      <w:r>
        <w:t xml:space="preserve"> appear</w:t>
      </w:r>
      <w:r w:rsidR="00D87E77">
        <w:t>s</w:t>
      </w:r>
      <w:r>
        <w:t xml:space="preserve"> </w:t>
      </w:r>
      <w:r w:rsidR="00E65DF4">
        <w:t>appropriate</w:t>
      </w:r>
      <w:r>
        <w:t xml:space="preserve">. </w:t>
      </w:r>
      <w:r w:rsidR="00D87E77">
        <w:t>We also support the recommendation that the AER take on the role</w:t>
      </w:r>
      <w:r w:rsidR="000A4666">
        <w:t xml:space="preserve"> of assessing these situations</w:t>
      </w:r>
      <w:r w:rsidR="00D87E77">
        <w:t xml:space="preserve">. </w:t>
      </w:r>
      <w:r>
        <w:t>It is, however, important that we see more detail on the proposal, such as the definition of 'other markets' and the criteria an</w:t>
      </w:r>
      <w:r w:rsidR="001462F7">
        <w:t>d process for the AER to apply.</w:t>
      </w:r>
    </w:p>
    <w:p w:rsidR="00686EE8" w:rsidRDefault="00D87E77" w:rsidP="006F376B">
      <w:r>
        <w:t xml:space="preserve">We support the </w:t>
      </w:r>
      <w:r w:rsidR="00FA466B">
        <w:t xml:space="preserve">draft </w:t>
      </w:r>
      <w:r>
        <w:t xml:space="preserve">recommendation </w:t>
      </w:r>
      <w:r w:rsidR="00FA466B">
        <w:t xml:space="preserve">to </w:t>
      </w:r>
      <w:r>
        <w:t xml:space="preserve">clarify which provisions, if breached, could lead to a breach of s. 223 of the National Gas Law </w:t>
      </w:r>
      <w:r w:rsidR="00DF6BB8">
        <w:t>(</w:t>
      </w:r>
      <w:r>
        <w:t>which is a civil penalty provision</w:t>
      </w:r>
      <w:r w:rsidR="00DF6BB8">
        <w:t>)</w:t>
      </w:r>
      <w:r w:rsidR="008C5116">
        <w:t xml:space="preserve"> as this helps participants </w:t>
      </w:r>
      <w:r w:rsidR="00E65DF4">
        <w:t xml:space="preserve">better </w:t>
      </w:r>
      <w:r w:rsidR="008C5116">
        <w:t>understand their obligations and further strengthens the overall compliance framework</w:t>
      </w:r>
      <w:r>
        <w:t>. Also,</w:t>
      </w:r>
      <w:r w:rsidR="00FF7AAF">
        <w:t xml:space="preserve"> we support</w:t>
      </w:r>
      <w:r>
        <w:t xml:space="preserve"> the simplification of the registration provision</w:t>
      </w:r>
      <w:r w:rsidR="00FF7AAF">
        <w:t>s</w:t>
      </w:r>
      <w:r w:rsidR="00DF6BB8">
        <w:t xml:space="preserve"> (and classifying the obligation to register as a civil penalty provision)</w:t>
      </w:r>
      <w:r w:rsidR="00FF7AAF">
        <w:t xml:space="preserve"> </w:t>
      </w:r>
      <w:r w:rsidR="00E65DF4">
        <w:t>and</w:t>
      </w:r>
      <w:r w:rsidR="00FF7AAF">
        <w:t xml:space="preserve"> exemption criteria</w:t>
      </w:r>
      <w:r w:rsidR="00CA7521">
        <w:t xml:space="preserve"> </w:t>
      </w:r>
      <w:r w:rsidR="00E65DF4">
        <w:t xml:space="preserve">as well as </w:t>
      </w:r>
      <w:r w:rsidR="00FF7AAF">
        <w:t>broadening the coverage of the Bulletin Board</w:t>
      </w:r>
      <w:r w:rsidR="00CA7521">
        <w:t>.</w:t>
      </w:r>
    </w:p>
    <w:p w:rsidR="001A1FBA" w:rsidRDefault="008967CB" w:rsidP="006F376B">
      <w:r>
        <w:t xml:space="preserve">The AEMC has indicated there may be additional consultation through a working group focussed on information provision and the Bulletin Board. We are committed to continuing our involvement in the development of this important reform. </w:t>
      </w:r>
      <w:r w:rsidR="008C5116">
        <w:br/>
      </w:r>
    </w:p>
    <w:p w:rsidR="006F376B" w:rsidRDefault="00A10D94" w:rsidP="00642694">
      <w:pPr>
        <w:pStyle w:val="Heading2"/>
      </w:pPr>
      <w:r>
        <w:t>The facilitation of pipeline capacity trading</w:t>
      </w:r>
    </w:p>
    <w:p w:rsidR="00070423" w:rsidRDefault="00C46496" w:rsidP="00A10D94">
      <w:r>
        <w:t xml:space="preserve">We agree </w:t>
      </w:r>
      <w:r w:rsidR="00FA466B">
        <w:t xml:space="preserve">that a well-functioning gas transmission sector is required to </w:t>
      </w:r>
      <w:r>
        <w:t xml:space="preserve">achieve </w:t>
      </w:r>
      <w:r w:rsidR="00FA466B">
        <w:t xml:space="preserve">the </w:t>
      </w:r>
      <w:r>
        <w:t xml:space="preserve">NGO and </w:t>
      </w:r>
      <w:r w:rsidR="00FA466B">
        <w:t xml:space="preserve">the objectives of </w:t>
      </w:r>
      <w:r>
        <w:t xml:space="preserve">COAG EC's Vision. </w:t>
      </w:r>
      <w:r w:rsidR="00506FA1">
        <w:t xml:space="preserve">We broadly support the </w:t>
      </w:r>
      <w:r w:rsidR="00165348">
        <w:t xml:space="preserve">relevant draft </w:t>
      </w:r>
      <w:r w:rsidR="00506FA1">
        <w:t xml:space="preserve">recommendations to the extent that they free up short term transmission capacity at a competitive price. We understand the need for short term capacity has </w:t>
      </w:r>
      <w:r w:rsidR="00070423">
        <w:t>grown</w:t>
      </w:r>
      <w:r w:rsidR="00506FA1">
        <w:t xml:space="preserve"> recently in response to the </w:t>
      </w:r>
      <w:r w:rsidR="00070423">
        <w:t xml:space="preserve">commencement of LNG exports from Queensland. More efficient </w:t>
      </w:r>
      <w:r w:rsidR="00FA466B">
        <w:t xml:space="preserve">use </w:t>
      </w:r>
      <w:r w:rsidR="00070423">
        <w:t xml:space="preserve">of existing transmission pipeline infrastructure could produce further benefits downstream in the wholesale markets which may flow through to consumers. </w:t>
      </w:r>
    </w:p>
    <w:p w:rsidR="00FE0439" w:rsidRDefault="00070423">
      <w:r>
        <w:t xml:space="preserve">The ACCC Gas Inquiry is investigating </w:t>
      </w:r>
      <w:r w:rsidR="00AA3445">
        <w:t xml:space="preserve">pipeline capacity </w:t>
      </w:r>
      <w:r>
        <w:t>issues, and we support the AEMC's final report being i</w:t>
      </w:r>
      <w:r w:rsidR="00CE79E1">
        <w:t>nformed by the ACCC's findings.</w:t>
      </w:r>
      <w:r w:rsidR="00CE2869">
        <w:t xml:space="preserve"> </w:t>
      </w:r>
      <w:r w:rsidR="00E91291">
        <w:t>Also, further consideration needs to be given to the effect the pipeline capacity trading recommendations will have on the regulation of covered pipelines.</w:t>
      </w:r>
    </w:p>
    <w:p w:rsidR="00CE2869" w:rsidRDefault="00CE79E1" w:rsidP="00A10D94">
      <w:r>
        <w:t xml:space="preserve">The draft report </w:t>
      </w:r>
      <w:r w:rsidR="00CE2869">
        <w:t xml:space="preserve">outlines </w:t>
      </w:r>
      <w:r w:rsidR="00A40EE7">
        <w:t>a number of potential</w:t>
      </w:r>
      <w:r w:rsidR="00CE2869">
        <w:t xml:space="preserve"> new</w:t>
      </w:r>
      <w:r>
        <w:t xml:space="preserve"> roles for the AER</w:t>
      </w:r>
      <w:r w:rsidR="00CE2869">
        <w:t>. It is appropriate for these roles to be performed by us. The draft report notes th</w:t>
      </w:r>
      <w:r w:rsidR="00AA3445">
        <w:t xml:space="preserve">at </w:t>
      </w:r>
      <w:r w:rsidR="00CE2869">
        <w:t xml:space="preserve">further work </w:t>
      </w:r>
      <w:r w:rsidR="00AA3445">
        <w:t xml:space="preserve">is </w:t>
      </w:r>
      <w:r w:rsidR="00CE2869">
        <w:t xml:space="preserve">required to determine the details of the overall framework and how it will impact stakeholders. Once this is completed we will be better placed to consider the specifics of any new roles for the AER. </w:t>
      </w:r>
    </w:p>
    <w:p w:rsidR="003B42C3" w:rsidRPr="00BA263C" w:rsidRDefault="005F0365" w:rsidP="00F37177">
      <w:r>
        <w:lastRenderedPageBreak/>
        <w:t xml:space="preserve">We would be pleased to provide further assistance to the AEMC on </w:t>
      </w:r>
      <w:r w:rsidR="00E65DF4">
        <w:t>its east coast gas review</w:t>
      </w:r>
      <w:r>
        <w:t>. Please contact Peter Adams, General Manager, Wholesale Markets, on (03) 9290 1465 if you would like to discuss any aspect of this submission.</w:t>
      </w:r>
    </w:p>
    <w:p w:rsidR="00E65DF4" w:rsidRDefault="00E65DF4" w:rsidP="003B42C3"/>
    <w:p w:rsidR="003B42C3" w:rsidRPr="00B13651" w:rsidRDefault="003B42C3" w:rsidP="003B42C3">
      <w:r w:rsidRPr="00B13651">
        <w:t>Yours sincerely</w:t>
      </w:r>
    </w:p>
    <w:p w:rsidR="003B42C3" w:rsidRDefault="003B42C3" w:rsidP="003B42C3">
      <w:pPr>
        <w:pStyle w:val="AERReference"/>
      </w:pPr>
    </w:p>
    <w:p w:rsidR="00A3621A" w:rsidRDefault="00A3621A" w:rsidP="003B42C3">
      <w:pPr>
        <w:pStyle w:val="AERReference"/>
      </w:pPr>
    </w:p>
    <w:p w:rsidR="00A3621A" w:rsidRPr="00B13651" w:rsidRDefault="00A3621A" w:rsidP="003B42C3">
      <w:pPr>
        <w:pStyle w:val="AERReference"/>
        <w:rPr>
          <w:sz w:val="22"/>
          <w:szCs w:val="22"/>
        </w:rPr>
      </w:pPr>
    </w:p>
    <w:p w:rsidR="00B13651" w:rsidRDefault="00B13651" w:rsidP="003B42C3">
      <w:pPr>
        <w:pStyle w:val="AERReference"/>
      </w:pPr>
    </w:p>
    <w:p w:rsidR="008C5116" w:rsidRDefault="008C5116" w:rsidP="003B42C3">
      <w:pPr>
        <w:pStyle w:val="AERReference"/>
      </w:pPr>
    </w:p>
    <w:p w:rsidR="00B57662" w:rsidRPr="00B13651" w:rsidRDefault="00B57662" w:rsidP="003B42C3">
      <w:pPr>
        <w:pStyle w:val="AERReference"/>
        <w:rPr>
          <w:sz w:val="22"/>
          <w:szCs w:val="22"/>
        </w:rPr>
      </w:pPr>
    </w:p>
    <w:p w:rsidR="00B13651" w:rsidRPr="00B13651" w:rsidRDefault="00B13651" w:rsidP="003B42C3">
      <w:pPr>
        <w:pStyle w:val="AERReference"/>
        <w:rPr>
          <w:sz w:val="22"/>
          <w:szCs w:val="22"/>
        </w:rPr>
      </w:pPr>
    </w:p>
    <w:p w:rsidR="00C0539A" w:rsidRDefault="00C0539A" w:rsidP="003B417B">
      <w:pPr>
        <w:pStyle w:val="RecipientAddress"/>
        <w:rPr>
          <w:szCs w:val="22"/>
        </w:rPr>
      </w:pPr>
      <w:bookmarkStart w:id="9" w:name="Signature"/>
      <w:bookmarkEnd w:id="9"/>
      <w:r>
        <w:t>Paula Conboy</w:t>
      </w:r>
    </w:p>
    <w:p w:rsidR="00C0539A" w:rsidRDefault="00C0539A" w:rsidP="003B417B">
      <w:pPr>
        <w:pStyle w:val="RecipientAddress"/>
        <w:rPr>
          <w:szCs w:val="22"/>
        </w:rPr>
      </w:pPr>
      <w:r>
        <w:t>Chair</w:t>
      </w:r>
    </w:p>
    <w:p w:rsidR="005016A7" w:rsidRPr="00986F27" w:rsidRDefault="00C0539A" w:rsidP="003B417B">
      <w:pPr>
        <w:pStyle w:val="RecipientAddress"/>
      </w:pPr>
      <w:r>
        <w:t>Australian Energy Regulator</w:t>
      </w:r>
    </w:p>
    <w:sectPr w:rsidR="005016A7" w:rsidRPr="00986F27" w:rsidSect="00A94317">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03" w:rsidRDefault="00F80603" w:rsidP="00E738F3">
      <w:pPr>
        <w:spacing w:before="0" w:line="240" w:lineRule="auto"/>
      </w:pPr>
      <w:r>
        <w:separator/>
      </w:r>
    </w:p>
    <w:p w:rsidR="00F80603" w:rsidRDefault="00F80603"/>
  </w:endnote>
  <w:endnote w:type="continuationSeparator" w:id="0">
    <w:p w:rsidR="00F80603" w:rsidRDefault="00F80603" w:rsidP="00E738F3">
      <w:pPr>
        <w:spacing w:before="0" w:line="240" w:lineRule="auto"/>
      </w:pPr>
      <w:r>
        <w:continuationSeparator/>
      </w:r>
    </w:p>
    <w:p w:rsidR="00F80603" w:rsidRDefault="00F80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03" w:rsidRDefault="00F80603" w:rsidP="005016A7">
    <w:pPr>
      <w:pStyle w:val="Footer"/>
      <w:jc w:val="right"/>
    </w:pPr>
    <w:r>
      <w:t xml:space="preserve">Page </w:t>
    </w:r>
    <w:r>
      <w:fldChar w:fldCharType="begin"/>
    </w:r>
    <w:r>
      <w:instrText xml:space="preserve"> PAGE   \* MERGEFORMAT </w:instrText>
    </w:r>
    <w:r>
      <w:fldChar w:fldCharType="separate"/>
    </w:r>
    <w:r w:rsidR="009511AD">
      <w:rPr>
        <w:noProof/>
      </w:rPr>
      <w:t>7</w:t>
    </w:r>
    <w:r>
      <w:rPr>
        <w:noProof/>
      </w:rPr>
      <w:fldChar w:fldCharType="end"/>
    </w:r>
  </w:p>
  <w:p w:rsidR="00F80603" w:rsidRDefault="00F806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03" w:rsidRDefault="00F80603" w:rsidP="00E738F3">
      <w:pPr>
        <w:spacing w:before="0" w:line="240" w:lineRule="auto"/>
      </w:pPr>
      <w:r>
        <w:separator/>
      </w:r>
    </w:p>
    <w:p w:rsidR="00F80603" w:rsidRDefault="00F80603"/>
  </w:footnote>
  <w:footnote w:type="continuationSeparator" w:id="0">
    <w:p w:rsidR="00F80603" w:rsidRDefault="00F80603" w:rsidP="00E738F3">
      <w:pPr>
        <w:spacing w:before="0" w:line="240" w:lineRule="auto"/>
      </w:pPr>
      <w:r>
        <w:continuationSeparator/>
      </w:r>
    </w:p>
    <w:p w:rsidR="00F80603" w:rsidRDefault="00F80603"/>
  </w:footnote>
  <w:footnote w:id="1">
    <w:p w:rsidR="00561B37" w:rsidRDefault="00561B37">
      <w:pPr>
        <w:pStyle w:val="FootnoteText"/>
      </w:pPr>
      <w:r>
        <w:rPr>
          <w:rStyle w:val="FootnoteReference"/>
        </w:rPr>
        <w:footnoteRef/>
      </w:r>
      <w:r>
        <w:t xml:space="preserve">  APA </w:t>
      </w:r>
      <w:r w:rsidR="004349EC">
        <w:t>raised these concerns at the public forum</w:t>
      </w:r>
      <w:r w:rsidR="00E65DF4">
        <w:t>.</w:t>
      </w:r>
      <w:r w:rsidR="004349EC">
        <w:t xml:space="preserve"> </w:t>
      </w:r>
      <w:r w:rsidR="00E65DF4">
        <w:t>In</w:t>
      </w:r>
      <w:r>
        <w:t xml:space="preserve"> its </w:t>
      </w:r>
      <w:r w:rsidRPr="00561B37">
        <w:t>October 2015 submission to the AEMC's discussion paper</w:t>
      </w:r>
      <w:r w:rsidR="004349EC">
        <w:t xml:space="preserve"> </w:t>
      </w:r>
      <w:r w:rsidR="00310E11">
        <w:t>it did not</w:t>
      </w:r>
      <w:r w:rsidR="00310E11" w:rsidRPr="00310E11">
        <w:t xml:space="preserve"> identify any </w:t>
      </w:r>
      <w:r w:rsidR="0095111D">
        <w:t xml:space="preserve">investments in the DTS which were considered to be </w:t>
      </w:r>
      <w:r w:rsidR="00E65DF4">
        <w:t>inefficient or untimely.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03" w:rsidRDefault="00F80603">
    <w:pPr>
      <w:pStyle w:val="Header"/>
    </w:pPr>
    <w:r>
      <w:rPr>
        <w:noProof/>
        <w:lang w:eastAsia="en-AU"/>
      </w:rPr>
      <mc:AlternateContent>
        <mc:Choice Requires="wps">
          <w:drawing>
            <wp:anchor distT="0" distB="0" distL="114300" distR="114300" simplePos="0" relativeHeight="251659264" behindDoc="0" locked="0" layoutInCell="1" allowOverlap="1" wp14:anchorId="25E73B49" wp14:editId="32DA18B1">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603" w:rsidRDefault="00F80603" w:rsidP="000C03FF">
                          <w:pPr>
                            <w:pStyle w:val="Address"/>
                          </w:pPr>
                          <w:bookmarkStart w:id="10" w:name="Office"/>
                          <w:bookmarkEnd w:id="10"/>
                          <w:r>
                            <w:t xml:space="preserve">Level 35, </w:t>
                          </w:r>
                          <w:proofErr w:type="gramStart"/>
                          <w:r>
                            <w:t>The</w:t>
                          </w:r>
                          <w:proofErr w:type="gramEnd"/>
                          <w:r>
                            <w:t xml:space="preserve"> Tower</w:t>
                          </w:r>
                        </w:p>
                        <w:p w:rsidR="00F80603" w:rsidRDefault="00F80603" w:rsidP="000C03FF">
                          <w:pPr>
                            <w:pStyle w:val="Address"/>
                          </w:pPr>
                          <w:r>
                            <w:t>360 Elizabeth Street</w:t>
                          </w:r>
                        </w:p>
                        <w:p w:rsidR="00F80603" w:rsidRDefault="00F80603" w:rsidP="000C03FF">
                          <w:pPr>
                            <w:pStyle w:val="Address"/>
                          </w:pPr>
                          <w:r>
                            <w:t>Melbourne Central</w:t>
                          </w:r>
                        </w:p>
                        <w:p w:rsidR="00F80603" w:rsidRDefault="00F80603" w:rsidP="000C03FF">
                          <w:pPr>
                            <w:pStyle w:val="Address"/>
                          </w:pPr>
                          <w:r>
                            <w:t>Melbourne Vic 3000</w:t>
                          </w:r>
                        </w:p>
                        <w:p w:rsidR="00F80603" w:rsidRDefault="00F80603" w:rsidP="000C03FF">
                          <w:pPr>
                            <w:pStyle w:val="Address"/>
                          </w:pPr>
                        </w:p>
                        <w:p w:rsidR="00F80603" w:rsidRDefault="00F80603" w:rsidP="000C03FF">
                          <w:pPr>
                            <w:pStyle w:val="Address"/>
                          </w:pPr>
                          <w:r>
                            <w:t>GPO Box 520</w:t>
                          </w:r>
                        </w:p>
                        <w:p w:rsidR="00F80603" w:rsidRDefault="00F80603" w:rsidP="000C03FF">
                          <w:pPr>
                            <w:pStyle w:val="Address"/>
                          </w:pPr>
                          <w:r>
                            <w:t>Melbourne Vic 3001</w:t>
                          </w:r>
                        </w:p>
                        <w:p w:rsidR="00F80603" w:rsidRDefault="00F80603" w:rsidP="000C03FF">
                          <w:pPr>
                            <w:pStyle w:val="Address"/>
                          </w:pPr>
                        </w:p>
                        <w:p w:rsidR="00F80603" w:rsidRDefault="00F80603" w:rsidP="000C03FF">
                          <w:pPr>
                            <w:pStyle w:val="Address"/>
                          </w:pPr>
                          <w:proofErr w:type="spellStart"/>
                          <w:proofErr w:type="gramStart"/>
                          <w:r>
                            <w:t>tel</w:t>
                          </w:r>
                          <w:proofErr w:type="spellEnd"/>
                          <w:proofErr w:type="gramEnd"/>
                          <w:r>
                            <w:t>: (03) 9290 1444</w:t>
                          </w:r>
                        </w:p>
                        <w:p w:rsidR="00F80603" w:rsidRDefault="00F80603" w:rsidP="000C03FF">
                          <w:pPr>
                            <w:pStyle w:val="Address"/>
                          </w:pPr>
                          <w:proofErr w:type="gramStart"/>
                          <w:r>
                            <w:t>fax</w:t>
                          </w:r>
                          <w:proofErr w:type="gramEnd"/>
                          <w:r>
                            <w:t>: (03) 9290 1457</w:t>
                          </w:r>
                        </w:p>
                        <w:p w:rsidR="00F80603" w:rsidRDefault="00F80603" w:rsidP="000C03FF">
                          <w:pPr>
                            <w:pStyle w:val="Address"/>
                          </w:pPr>
                        </w:p>
                        <w:p w:rsidR="00F80603" w:rsidRDefault="00F80603"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F80603" w:rsidRDefault="00F80603" w:rsidP="000C03FF">
                    <w:pPr>
                      <w:pStyle w:val="Address"/>
                    </w:pPr>
                    <w:bookmarkStart w:id="11" w:name="Office"/>
                    <w:bookmarkEnd w:id="11"/>
                    <w:r>
                      <w:t xml:space="preserve">Level 35, </w:t>
                    </w:r>
                    <w:proofErr w:type="gramStart"/>
                    <w:r>
                      <w:t>The</w:t>
                    </w:r>
                    <w:proofErr w:type="gramEnd"/>
                    <w:r>
                      <w:t xml:space="preserve"> Tower</w:t>
                    </w:r>
                  </w:p>
                  <w:p w:rsidR="00F80603" w:rsidRDefault="00F80603" w:rsidP="000C03FF">
                    <w:pPr>
                      <w:pStyle w:val="Address"/>
                    </w:pPr>
                    <w:r>
                      <w:t>360 Elizabeth Street</w:t>
                    </w:r>
                  </w:p>
                  <w:p w:rsidR="00F80603" w:rsidRDefault="00F80603" w:rsidP="000C03FF">
                    <w:pPr>
                      <w:pStyle w:val="Address"/>
                    </w:pPr>
                    <w:r>
                      <w:t>Melbourne Central</w:t>
                    </w:r>
                  </w:p>
                  <w:p w:rsidR="00F80603" w:rsidRDefault="00F80603" w:rsidP="000C03FF">
                    <w:pPr>
                      <w:pStyle w:val="Address"/>
                    </w:pPr>
                    <w:r>
                      <w:t>Melbourne Vic 3000</w:t>
                    </w:r>
                  </w:p>
                  <w:p w:rsidR="00F80603" w:rsidRDefault="00F80603" w:rsidP="000C03FF">
                    <w:pPr>
                      <w:pStyle w:val="Address"/>
                    </w:pPr>
                  </w:p>
                  <w:p w:rsidR="00F80603" w:rsidRDefault="00F80603" w:rsidP="000C03FF">
                    <w:pPr>
                      <w:pStyle w:val="Address"/>
                    </w:pPr>
                    <w:r>
                      <w:t>GPO Box 520</w:t>
                    </w:r>
                  </w:p>
                  <w:p w:rsidR="00F80603" w:rsidRDefault="00F80603" w:rsidP="000C03FF">
                    <w:pPr>
                      <w:pStyle w:val="Address"/>
                    </w:pPr>
                    <w:r>
                      <w:t>Melbourne Vic 3001</w:t>
                    </w:r>
                  </w:p>
                  <w:p w:rsidR="00F80603" w:rsidRDefault="00F80603" w:rsidP="000C03FF">
                    <w:pPr>
                      <w:pStyle w:val="Address"/>
                    </w:pPr>
                  </w:p>
                  <w:p w:rsidR="00F80603" w:rsidRDefault="00F80603" w:rsidP="000C03FF">
                    <w:pPr>
                      <w:pStyle w:val="Address"/>
                    </w:pPr>
                    <w:proofErr w:type="spellStart"/>
                    <w:proofErr w:type="gramStart"/>
                    <w:r>
                      <w:t>tel</w:t>
                    </w:r>
                    <w:proofErr w:type="spellEnd"/>
                    <w:proofErr w:type="gramEnd"/>
                    <w:r>
                      <w:t>: (03) 9290 1444</w:t>
                    </w:r>
                  </w:p>
                  <w:p w:rsidR="00F80603" w:rsidRDefault="00F80603" w:rsidP="000C03FF">
                    <w:pPr>
                      <w:pStyle w:val="Address"/>
                    </w:pPr>
                    <w:proofErr w:type="gramStart"/>
                    <w:r>
                      <w:t>fax</w:t>
                    </w:r>
                    <w:proofErr w:type="gramEnd"/>
                    <w:r>
                      <w:t>: (03) 9290 1457</w:t>
                    </w:r>
                  </w:p>
                  <w:p w:rsidR="00F80603" w:rsidRDefault="00F80603" w:rsidP="000C03FF">
                    <w:pPr>
                      <w:pStyle w:val="Address"/>
                    </w:pPr>
                  </w:p>
                  <w:p w:rsidR="00F80603" w:rsidRDefault="00F80603"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28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EE844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D881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E08488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B668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B48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CDC31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D96C8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DADF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37C63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5624F"/>
    <w:multiLevelType w:val="hybridMultilevel"/>
    <w:tmpl w:val="E3FA86B8"/>
    <w:lvl w:ilvl="0" w:tplc="D436D466">
      <w:start w:val="1"/>
      <w:numFmt w:val="lowerLetter"/>
      <w:pStyle w:val="Listalphabet2"/>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
    <w:nsid w:val="03E33DA8"/>
    <w:multiLevelType w:val="hybridMultilevel"/>
    <w:tmpl w:val="4156EE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095E7D45"/>
    <w:multiLevelType w:val="multilevel"/>
    <w:tmpl w:val="1FFC52B4"/>
    <w:lvl w:ilvl="0">
      <w:start w:val="1"/>
      <w:numFmt w:val="decimal"/>
      <w:pStyle w:val="Numbered1"/>
      <w:lvlText w:val="%1"/>
      <w:lvlJc w:val="left"/>
      <w:pPr>
        <w:ind w:left="432" w:hanging="432"/>
      </w:pPr>
    </w:lvl>
    <w:lvl w:ilvl="1">
      <w:start w:val="1"/>
      <w:numFmt w:val="decimal"/>
      <w:pStyle w:val="Numbered11"/>
      <w:lvlText w:val="%1.%2"/>
      <w:lvlJc w:val="left"/>
      <w:pPr>
        <w:ind w:left="576" w:hanging="576"/>
      </w:pPr>
    </w:lvl>
    <w:lvl w:ilvl="2">
      <w:start w:val="1"/>
      <w:numFmt w:val="decimal"/>
      <w:pStyle w:val="Numbered111"/>
      <w:lvlText w:val="%1.%2.%3"/>
      <w:lvlJc w:val="left"/>
      <w:pPr>
        <w:ind w:left="720" w:hanging="720"/>
      </w:pPr>
    </w:lvl>
    <w:lvl w:ilvl="3">
      <w:start w:val="1"/>
      <w:numFmt w:val="decimal"/>
      <w:pStyle w:val="Numbered1111"/>
      <w:lvlText w:val="%1.%2.%3.%4"/>
      <w:lvlJc w:val="left"/>
      <w:pPr>
        <w:ind w:left="864" w:hanging="864"/>
      </w:pPr>
    </w:lvl>
    <w:lvl w:ilvl="4">
      <w:start w:val="1"/>
      <w:numFmt w:val="decimal"/>
      <w:pStyle w:val="Numbered11111"/>
      <w:lvlText w:val="%1.%2.%3.%4.%5"/>
      <w:lvlJc w:val="left"/>
      <w:pPr>
        <w:ind w:left="1008" w:hanging="1008"/>
      </w:pPr>
    </w:lvl>
    <w:lvl w:ilvl="5">
      <w:start w:val="1"/>
      <w:numFmt w:val="decimal"/>
      <w:pStyle w:val="Numbered111111"/>
      <w:lvlText w:val="%1.%2.%3.%4.%5.%6"/>
      <w:lvlJc w:val="left"/>
      <w:pPr>
        <w:ind w:left="1152" w:hanging="1152"/>
      </w:pPr>
    </w:lvl>
    <w:lvl w:ilvl="6">
      <w:start w:val="1"/>
      <w:numFmt w:val="decimal"/>
      <w:pStyle w:val="Numbered1111111"/>
      <w:lvlText w:val="%1.%2.%3.%4.%5.%6.%7"/>
      <w:lvlJc w:val="left"/>
      <w:pPr>
        <w:ind w:left="1296" w:hanging="1296"/>
      </w:pPr>
    </w:lvl>
    <w:lvl w:ilvl="7">
      <w:start w:val="1"/>
      <w:numFmt w:val="decimal"/>
      <w:pStyle w:val="Numbered11111111"/>
      <w:lvlText w:val="%1.%2.%3.%4.%5.%6.%7.%8"/>
      <w:lvlJc w:val="left"/>
      <w:pPr>
        <w:ind w:left="1440" w:hanging="1440"/>
      </w:pPr>
    </w:lvl>
    <w:lvl w:ilvl="8">
      <w:start w:val="1"/>
      <w:numFmt w:val="decimal"/>
      <w:pStyle w:val="Numbered111111111"/>
      <w:lvlText w:val="%1.%2.%3.%4.%5.%6.%7.%8.%9"/>
      <w:lvlJc w:val="left"/>
      <w:pPr>
        <w:ind w:left="1584" w:hanging="1584"/>
      </w:pPr>
    </w:lvl>
  </w:abstractNum>
  <w:abstractNum w:abstractNumId="13">
    <w:nsid w:val="0C7A4757"/>
    <w:multiLevelType w:val="multilevel"/>
    <w:tmpl w:val="33BC364A"/>
    <w:lvl w:ilvl="0">
      <w:start w:val="1"/>
      <w:numFmt w:val="decimal"/>
      <w:lvlText w:val="%1"/>
      <w:lvlJc w:val="left"/>
      <w:pPr>
        <w:ind w:left="284" w:hanging="284"/>
      </w:pPr>
      <w:rPr>
        <w:rFonts w:hint="default"/>
        <w:sz w:val="22"/>
      </w:rPr>
    </w:lvl>
    <w:lvl w:ilvl="1">
      <w:start w:val="5"/>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4">
    <w:nsid w:val="1D2C5B44"/>
    <w:multiLevelType w:val="multilevel"/>
    <w:tmpl w:val="A5227144"/>
    <w:numStyleLink w:val="NumberedList"/>
  </w:abstractNum>
  <w:abstractNum w:abstractNumId="15">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6">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5D17B1D"/>
    <w:multiLevelType w:val="multilevel"/>
    <w:tmpl w:val="A5227144"/>
    <w:numStyleLink w:val="NumberedList"/>
  </w:abstractNum>
  <w:abstractNum w:abstractNumId="18">
    <w:nsid w:val="2A7461F5"/>
    <w:multiLevelType w:val="hybridMultilevel"/>
    <w:tmpl w:val="709A2BD2"/>
    <w:lvl w:ilvl="0" w:tplc="03846252">
      <w:start w:val="1"/>
      <w:numFmt w:val="lowerRoman"/>
      <w:pStyle w:val="ListLegal2"/>
      <w:lvlText w:val="%1."/>
      <w:lvlJc w:val="righ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9">
    <w:nsid w:val="36342327"/>
    <w:multiLevelType w:val="multilevel"/>
    <w:tmpl w:val="1818C2D2"/>
    <w:lvl w:ilvl="0">
      <w:start w:val="1"/>
      <w:numFmt w:val="decimal"/>
      <w:lvlText w:val="%1"/>
      <w:lvlJc w:val="left"/>
      <w:pPr>
        <w:ind w:left="284" w:hanging="284"/>
      </w:pPr>
      <w:rPr>
        <w:rFonts w:hint="default"/>
        <w:sz w:val="22"/>
      </w:rPr>
    </w:lvl>
    <w:lvl w:ilvl="1">
      <w:start w:val="4"/>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20">
    <w:nsid w:val="368A14FE"/>
    <w:multiLevelType w:val="multilevel"/>
    <w:tmpl w:val="A0E88C4A"/>
    <w:lvl w:ilvl="0">
      <w:start w:val="1"/>
      <w:numFmt w:val="decimal"/>
      <w:lvlText w:val="%1"/>
      <w:lvlJc w:val="left"/>
      <w:pPr>
        <w:ind w:left="284" w:hanging="284"/>
      </w:pPr>
      <w:rPr>
        <w:rFonts w:hint="default"/>
        <w:sz w:val="22"/>
      </w:rPr>
    </w:lvl>
    <w:lvl w:ilvl="1">
      <w:start w:val="2"/>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21">
    <w:nsid w:val="370A2BDD"/>
    <w:multiLevelType w:val="hybridMultilevel"/>
    <w:tmpl w:val="BBD0BEAE"/>
    <w:lvl w:ilvl="0" w:tplc="7D96791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E3F3553"/>
    <w:multiLevelType w:val="hybridMultilevel"/>
    <w:tmpl w:val="DC2C30C0"/>
    <w:lvl w:ilvl="0" w:tplc="47A85F96">
      <w:start w:val="1"/>
      <w:numFmt w:val="decimal"/>
      <w:pStyle w:val="Numberedparagraph"/>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E20650"/>
    <w:multiLevelType w:val="hybridMultilevel"/>
    <w:tmpl w:val="A2565C84"/>
    <w:lvl w:ilvl="0" w:tplc="DDB87F86">
      <w:start w:val="1"/>
      <w:numFmt w:val="lowerRoman"/>
      <w:pStyle w:val="ListLegal3"/>
      <w:lvlText w:val="%1."/>
      <w:lvlJc w:val="righ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5">
    <w:nsid w:val="57BB69C9"/>
    <w:multiLevelType w:val="hybridMultilevel"/>
    <w:tmpl w:val="462A226E"/>
    <w:lvl w:ilvl="0" w:tplc="59D495B2">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6C0B42"/>
    <w:multiLevelType w:val="hybridMultilevel"/>
    <w:tmpl w:val="F6FE0892"/>
    <w:lvl w:ilvl="0" w:tplc="68B4524E">
      <w:start w:val="1"/>
      <w:numFmt w:val="lowerLetter"/>
      <w:pStyle w:val="Listalphabet3"/>
      <w:lvlText w:val="(%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0043AE0"/>
    <w:multiLevelType w:val="multilevel"/>
    <w:tmpl w:val="0136B40A"/>
    <w:numStyleLink w:val="NumberedList-Straight"/>
  </w:abstractNum>
  <w:abstractNum w:abstractNumId="28">
    <w:nsid w:val="62965945"/>
    <w:multiLevelType w:val="multilevel"/>
    <w:tmpl w:val="A5227144"/>
    <w:numStyleLink w:val="NumberedList"/>
  </w:abstractNum>
  <w:abstractNum w:abstractNumId="29">
    <w:nsid w:val="62EA6F28"/>
    <w:multiLevelType w:val="multilevel"/>
    <w:tmpl w:val="A5227144"/>
    <w:numStyleLink w:val="NumberedList"/>
  </w:abstractNum>
  <w:abstractNum w:abstractNumId="30">
    <w:nsid w:val="63EC1FC2"/>
    <w:multiLevelType w:val="multilevel"/>
    <w:tmpl w:val="63B0CF80"/>
    <w:numStyleLink w:val="BulletedList"/>
  </w:abstractNum>
  <w:abstractNum w:abstractNumId="31">
    <w:nsid w:val="6A01779B"/>
    <w:multiLevelType w:val="multilevel"/>
    <w:tmpl w:val="5666D91E"/>
    <w:numStyleLink w:val="AlphanumericList"/>
  </w:abstractNum>
  <w:abstractNum w:abstractNumId="32">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33">
    <w:nsid w:val="7A1C4E65"/>
    <w:multiLevelType w:val="hybridMultilevel"/>
    <w:tmpl w:val="ED522264"/>
    <w:lvl w:ilvl="0" w:tplc="CFBC051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B1E0D8E"/>
    <w:multiLevelType w:val="hybridMultilevel"/>
    <w:tmpl w:val="7D3CFD6C"/>
    <w:lvl w:ilvl="0" w:tplc="F7D0A770">
      <w:start w:val="1"/>
      <w:numFmt w:val="lowerRoman"/>
      <w:pStyle w:val="ListLegal4"/>
      <w:lvlText w:val="%1."/>
      <w:lvlJc w:val="right"/>
      <w:pPr>
        <w:ind w:left="1741" w:hanging="360"/>
      </w:pPr>
    </w:lvl>
    <w:lvl w:ilvl="1" w:tplc="0C090019" w:tentative="1">
      <w:start w:val="1"/>
      <w:numFmt w:val="lowerLetter"/>
      <w:lvlText w:val="%2."/>
      <w:lvlJc w:val="left"/>
      <w:pPr>
        <w:ind w:left="2461" w:hanging="360"/>
      </w:pPr>
    </w:lvl>
    <w:lvl w:ilvl="2" w:tplc="0C09001B" w:tentative="1">
      <w:start w:val="1"/>
      <w:numFmt w:val="lowerRoman"/>
      <w:lvlText w:val="%3."/>
      <w:lvlJc w:val="right"/>
      <w:pPr>
        <w:ind w:left="3181" w:hanging="180"/>
      </w:pPr>
    </w:lvl>
    <w:lvl w:ilvl="3" w:tplc="0C09000F" w:tentative="1">
      <w:start w:val="1"/>
      <w:numFmt w:val="decimal"/>
      <w:lvlText w:val="%4."/>
      <w:lvlJc w:val="left"/>
      <w:pPr>
        <w:ind w:left="3901" w:hanging="360"/>
      </w:pPr>
    </w:lvl>
    <w:lvl w:ilvl="4" w:tplc="0C090019" w:tentative="1">
      <w:start w:val="1"/>
      <w:numFmt w:val="lowerLetter"/>
      <w:lvlText w:val="%5."/>
      <w:lvlJc w:val="left"/>
      <w:pPr>
        <w:ind w:left="4621" w:hanging="360"/>
      </w:pPr>
    </w:lvl>
    <w:lvl w:ilvl="5" w:tplc="0C09001B" w:tentative="1">
      <w:start w:val="1"/>
      <w:numFmt w:val="lowerRoman"/>
      <w:lvlText w:val="%6."/>
      <w:lvlJc w:val="right"/>
      <w:pPr>
        <w:ind w:left="5341" w:hanging="180"/>
      </w:pPr>
    </w:lvl>
    <w:lvl w:ilvl="6" w:tplc="0C09000F" w:tentative="1">
      <w:start w:val="1"/>
      <w:numFmt w:val="decimal"/>
      <w:lvlText w:val="%7."/>
      <w:lvlJc w:val="left"/>
      <w:pPr>
        <w:ind w:left="6061" w:hanging="360"/>
      </w:pPr>
    </w:lvl>
    <w:lvl w:ilvl="7" w:tplc="0C090019" w:tentative="1">
      <w:start w:val="1"/>
      <w:numFmt w:val="lowerLetter"/>
      <w:lvlText w:val="%8."/>
      <w:lvlJc w:val="left"/>
      <w:pPr>
        <w:ind w:left="6781" w:hanging="360"/>
      </w:pPr>
    </w:lvl>
    <w:lvl w:ilvl="8" w:tplc="0C09001B" w:tentative="1">
      <w:start w:val="1"/>
      <w:numFmt w:val="lowerRoman"/>
      <w:lvlText w:val="%9."/>
      <w:lvlJc w:val="right"/>
      <w:pPr>
        <w:ind w:left="750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0"/>
  </w:num>
  <w:num w:numId="13">
    <w:abstractNumId w:val="15"/>
  </w:num>
  <w:num w:numId="14">
    <w:abstractNumId w:val="14"/>
  </w:num>
  <w:num w:numId="15">
    <w:abstractNumId w:val="17"/>
  </w:num>
  <w:num w:numId="16">
    <w:abstractNumId w:val="29"/>
  </w:num>
  <w:num w:numId="17">
    <w:abstractNumId w:val="20"/>
  </w:num>
  <w:num w:numId="18">
    <w:abstractNumId w:val="19"/>
  </w:num>
  <w:num w:numId="19">
    <w:abstractNumId w:val="13"/>
  </w:num>
  <w:num w:numId="20">
    <w:abstractNumId w:val="23"/>
  </w:num>
  <w:num w:numId="21">
    <w:abstractNumId w:val="31"/>
  </w:num>
  <w:num w:numId="22">
    <w:abstractNumId w:val="28"/>
  </w:num>
  <w:num w:numId="23">
    <w:abstractNumId w:val="16"/>
  </w:num>
  <w:num w:numId="24">
    <w:abstractNumId w:val="27"/>
  </w:num>
  <w:num w:numId="25">
    <w:abstractNumId w:val="26"/>
  </w:num>
  <w:num w:numId="26">
    <w:abstractNumId w:val="10"/>
  </w:num>
  <w:num w:numId="27">
    <w:abstractNumId w:val="26"/>
    <w:lvlOverride w:ilvl="0">
      <w:startOverride w:val="1"/>
    </w:lvlOverride>
  </w:num>
  <w:num w:numId="28">
    <w:abstractNumId w:val="26"/>
    <w:lvlOverride w:ilvl="0">
      <w:startOverride w:val="1"/>
    </w:lvlOverride>
  </w:num>
  <w:num w:numId="29">
    <w:abstractNumId w:val="26"/>
  </w:num>
  <w:num w:numId="30">
    <w:abstractNumId w:val="26"/>
    <w:lvlOverride w:ilvl="0">
      <w:startOverride w:val="1"/>
    </w:lvlOverride>
  </w:num>
  <w:num w:numId="31">
    <w:abstractNumId w:val="25"/>
  </w:num>
  <w:num w:numId="32">
    <w:abstractNumId w:val="18"/>
  </w:num>
  <w:num w:numId="33">
    <w:abstractNumId w:val="24"/>
  </w:num>
  <w:num w:numId="34">
    <w:abstractNumId w:val="34"/>
  </w:num>
  <w:num w:numId="35">
    <w:abstractNumId w:val="12"/>
  </w:num>
  <w:num w:numId="36">
    <w:abstractNumId w:val="22"/>
  </w:num>
  <w:num w:numId="37">
    <w:abstractNumId w:val="3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spinCount="100000" w:hashValue="Jwwb4Hm8XlRy+sRulJdaYDQesunXfKL2hSramr47lPg=" w:saltValue="6mhkdCsvNMn1puCNkVmH/g==" w:algorithmName="SHA-256"/>
  <w:defaultTabStop w:val="3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996\D16 17781  20160212 AER submission east coast gas review - CC and JC comments adopted - and PC comments adopted.DOCX"/>
  </w:docVars>
  <w:rsids>
    <w:rsidRoot w:val="00C0539A"/>
    <w:rsid w:val="000121D4"/>
    <w:rsid w:val="000129E5"/>
    <w:rsid w:val="00013564"/>
    <w:rsid w:val="00014BDA"/>
    <w:rsid w:val="0002006D"/>
    <w:rsid w:val="00025C0D"/>
    <w:rsid w:val="00037B95"/>
    <w:rsid w:val="0004576E"/>
    <w:rsid w:val="00045C84"/>
    <w:rsid w:val="00051331"/>
    <w:rsid w:val="00051826"/>
    <w:rsid w:val="00061D2A"/>
    <w:rsid w:val="00064A04"/>
    <w:rsid w:val="00066052"/>
    <w:rsid w:val="00070423"/>
    <w:rsid w:val="00091287"/>
    <w:rsid w:val="000A3386"/>
    <w:rsid w:val="000A3DF7"/>
    <w:rsid w:val="000A4666"/>
    <w:rsid w:val="000B30A9"/>
    <w:rsid w:val="000B5398"/>
    <w:rsid w:val="000B64F8"/>
    <w:rsid w:val="000C03FF"/>
    <w:rsid w:val="000C3FF7"/>
    <w:rsid w:val="000C6C5A"/>
    <w:rsid w:val="000E222A"/>
    <w:rsid w:val="000E5620"/>
    <w:rsid w:val="000F2D94"/>
    <w:rsid w:val="000F3E7B"/>
    <w:rsid w:val="00101C3F"/>
    <w:rsid w:val="00104370"/>
    <w:rsid w:val="00110D4D"/>
    <w:rsid w:val="001243FD"/>
    <w:rsid w:val="00124CB0"/>
    <w:rsid w:val="00132711"/>
    <w:rsid w:val="0013278B"/>
    <w:rsid w:val="001415EA"/>
    <w:rsid w:val="00142737"/>
    <w:rsid w:val="00145047"/>
    <w:rsid w:val="001462F7"/>
    <w:rsid w:val="00146778"/>
    <w:rsid w:val="00154FF9"/>
    <w:rsid w:val="001567F2"/>
    <w:rsid w:val="00161F07"/>
    <w:rsid w:val="00165348"/>
    <w:rsid w:val="00165924"/>
    <w:rsid w:val="00172741"/>
    <w:rsid w:val="0018705A"/>
    <w:rsid w:val="00187B42"/>
    <w:rsid w:val="00190A2C"/>
    <w:rsid w:val="00191999"/>
    <w:rsid w:val="001A1FBA"/>
    <w:rsid w:val="001A5F0C"/>
    <w:rsid w:val="001B1524"/>
    <w:rsid w:val="001B515C"/>
    <w:rsid w:val="001B6118"/>
    <w:rsid w:val="001B70A4"/>
    <w:rsid w:val="001C013E"/>
    <w:rsid w:val="001C27AF"/>
    <w:rsid w:val="001C63C4"/>
    <w:rsid w:val="001C7BF0"/>
    <w:rsid w:val="001D2EE9"/>
    <w:rsid w:val="001D4E30"/>
    <w:rsid w:val="001E7C0C"/>
    <w:rsid w:val="001F17C3"/>
    <w:rsid w:val="001F3EA6"/>
    <w:rsid w:val="001F6780"/>
    <w:rsid w:val="00201834"/>
    <w:rsid w:val="00201DE3"/>
    <w:rsid w:val="00202B5A"/>
    <w:rsid w:val="00213838"/>
    <w:rsid w:val="00213AAE"/>
    <w:rsid w:val="002275BC"/>
    <w:rsid w:val="00232017"/>
    <w:rsid w:val="0024108C"/>
    <w:rsid w:val="002416CD"/>
    <w:rsid w:val="00254E1F"/>
    <w:rsid w:val="00262E1A"/>
    <w:rsid w:val="00264A14"/>
    <w:rsid w:val="00266560"/>
    <w:rsid w:val="00273F6E"/>
    <w:rsid w:val="00276C1B"/>
    <w:rsid w:val="00276E34"/>
    <w:rsid w:val="0028401F"/>
    <w:rsid w:val="00284939"/>
    <w:rsid w:val="002907D8"/>
    <w:rsid w:val="0029269C"/>
    <w:rsid w:val="002957EB"/>
    <w:rsid w:val="002A4246"/>
    <w:rsid w:val="002A7194"/>
    <w:rsid w:val="002B0344"/>
    <w:rsid w:val="002B242E"/>
    <w:rsid w:val="002B396D"/>
    <w:rsid w:val="002B7EA8"/>
    <w:rsid w:val="002D3954"/>
    <w:rsid w:val="002E06FF"/>
    <w:rsid w:val="002E1667"/>
    <w:rsid w:val="002F0AA4"/>
    <w:rsid w:val="002F23D3"/>
    <w:rsid w:val="003053BE"/>
    <w:rsid w:val="0030770F"/>
    <w:rsid w:val="00310E11"/>
    <w:rsid w:val="00315E58"/>
    <w:rsid w:val="0032341E"/>
    <w:rsid w:val="003327C2"/>
    <w:rsid w:val="0033503D"/>
    <w:rsid w:val="00336331"/>
    <w:rsid w:val="0034596B"/>
    <w:rsid w:val="00354598"/>
    <w:rsid w:val="0036494D"/>
    <w:rsid w:val="00370935"/>
    <w:rsid w:val="00371741"/>
    <w:rsid w:val="00372693"/>
    <w:rsid w:val="00375389"/>
    <w:rsid w:val="0039351A"/>
    <w:rsid w:val="003B0019"/>
    <w:rsid w:val="003B417B"/>
    <w:rsid w:val="003B42C3"/>
    <w:rsid w:val="003B7361"/>
    <w:rsid w:val="003C2F7E"/>
    <w:rsid w:val="003D1BD3"/>
    <w:rsid w:val="003D32CD"/>
    <w:rsid w:val="003E2144"/>
    <w:rsid w:val="003E4EF5"/>
    <w:rsid w:val="003E764F"/>
    <w:rsid w:val="003F55DE"/>
    <w:rsid w:val="00424705"/>
    <w:rsid w:val="00434278"/>
    <w:rsid w:val="004349EC"/>
    <w:rsid w:val="00434E71"/>
    <w:rsid w:val="00440DC2"/>
    <w:rsid w:val="00450BF0"/>
    <w:rsid w:val="004619A7"/>
    <w:rsid w:val="00464483"/>
    <w:rsid w:val="00465EC2"/>
    <w:rsid w:val="00470AC1"/>
    <w:rsid w:val="004809DB"/>
    <w:rsid w:val="00481773"/>
    <w:rsid w:val="004855D4"/>
    <w:rsid w:val="0049022A"/>
    <w:rsid w:val="00490B60"/>
    <w:rsid w:val="004922C3"/>
    <w:rsid w:val="00495BC1"/>
    <w:rsid w:val="004965BA"/>
    <w:rsid w:val="004A1B79"/>
    <w:rsid w:val="004A6DC9"/>
    <w:rsid w:val="004C4AB6"/>
    <w:rsid w:val="004C524D"/>
    <w:rsid w:val="004D7DA6"/>
    <w:rsid w:val="004D7E68"/>
    <w:rsid w:val="004E42A0"/>
    <w:rsid w:val="004E5D20"/>
    <w:rsid w:val="00500899"/>
    <w:rsid w:val="005016A7"/>
    <w:rsid w:val="00506FA1"/>
    <w:rsid w:val="00510D47"/>
    <w:rsid w:val="00511CA9"/>
    <w:rsid w:val="00514234"/>
    <w:rsid w:val="00517166"/>
    <w:rsid w:val="00517BAB"/>
    <w:rsid w:val="00526B55"/>
    <w:rsid w:val="0054111D"/>
    <w:rsid w:val="00541512"/>
    <w:rsid w:val="00555F83"/>
    <w:rsid w:val="00561B37"/>
    <w:rsid w:val="005642A3"/>
    <w:rsid w:val="00584017"/>
    <w:rsid w:val="005A16A4"/>
    <w:rsid w:val="005A186E"/>
    <w:rsid w:val="005A1D5A"/>
    <w:rsid w:val="005A54E0"/>
    <w:rsid w:val="005B3050"/>
    <w:rsid w:val="005C03A9"/>
    <w:rsid w:val="005C7664"/>
    <w:rsid w:val="005C7F53"/>
    <w:rsid w:val="005D44E4"/>
    <w:rsid w:val="005E584F"/>
    <w:rsid w:val="005F0365"/>
    <w:rsid w:val="005F1853"/>
    <w:rsid w:val="005F61CC"/>
    <w:rsid w:val="005F6281"/>
    <w:rsid w:val="0060190F"/>
    <w:rsid w:val="006071E1"/>
    <w:rsid w:val="00624A6E"/>
    <w:rsid w:val="006301A8"/>
    <w:rsid w:val="00631B48"/>
    <w:rsid w:val="006357D3"/>
    <w:rsid w:val="00635E28"/>
    <w:rsid w:val="00642694"/>
    <w:rsid w:val="0065371D"/>
    <w:rsid w:val="0065470C"/>
    <w:rsid w:val="0066622C"/>
    <w:rsid w:val="006720A0"/>
    <w:rsid w:val="00686EE8"/>
    <w:rsid w:val="00690132"/>
    <w:rsid w:val="00692EBD"/>
    <w:rsid w:val="00696310"/>
    <w:rsid w:val="006C2C8F"/>
    <w:rsid w:val="006C75F2"/>
    <w:rsid w:val="006D154B"/>
    <w:rsid w:val="006F376B"/>
    <w:rsid w:val="006F3D5C"/>
    <w:rsid w:val="006F6096"/>
    <w:rsid w:val="006F75FF"/>
    <w:rsid w:val="00716425"/>
    <w:rsid w:val="00741A8F"/>
    <w:rsid w:val="007528A1"/>
    <w:rsid w:val="00754C13"/>
    <w:rsid w:val="00756346"/>
    <w:rsid w:val="00760DEB"/>
    <w:rsid w:val="00760F9F"/>
    <w:rsid w:val="00765AD5"/>
    <w:rsid w:val="0076718C"/>
    <w:rsid w:val="0076741C"/>
    <w:rsid w:val="0078070B"/>
    <w:rsid w:val="00784DE1"/>
    <w:rsid w:val="0078734E"/>
    <w:rsid w:val="007A1093"/>
    <w:rsid w:val="007A44D5"/>
    <w:rsid w:val="007A56D2"/>
    <w:rsid w:val="007A5B1B"/>
    <w:rsid w:val="007B3DEF"/>
    <w:rsid w:val="007B6568"/>
    <w:rsid w:val="007B7E40"/>
    <w:rsid w:val="007D034F"/>
    <w:rsid w:val="007D2388"/>
    <w:rsid w:val="007D7246"/>
    <w:rsid w:val="007F07B0"/>
    <w:rsid w:val="007F0E79"/>
    <w:rsid w:val="007F1055"/>
    <w:rsid w:val="007F176D"/>
    <w:rsid w:val="00807043"/>
    <w:rsid w:val="008130F7"/>
    <w:rsid w:val="00822D54"/>
    <w:rsid w:val="008234F4"/>
    <w:rsid w:val="00823BF8"/>
    <w:rsid w:val="00831706"/>
    <w:rsid w:val="00832291"/>
    <w:rsid w:val="00832FBB"/>
    <w:rsid w:val="00835365"/>
    <w:rsid w:val="0084281A"/>
    <w:rsid w:val="0084588E"/>
    <w:rsid w:val="00867F7E"/>
    <w:rsid w:val="00873DF1"/>
    <w:rsid w:val="00885085"/>
    <w:rsid w:val="00886339"/>
    <w:rsid w:val="00886F0A"/>
    <w:rsid w:val="00892CDF"/>
    <w:rsid w:val="00894884"/>
    <w:rsid w:val="008967CB"/>
    <w:rsid w:val="00897DA6"/>
    <w:rsid w:val="008B59CE"/>
    <w:rsid w:val="008C0982"/>
    <w:rsid w:val="008C17F8"/>
    <w:rsid w:val="008C2955"/>
    <w:rsid w:val="008C3B60"/>
    <w:rsid w:val="008C5116"/>
    <w:rsid w:val="008D351C"/>
    <w:rsid w:val="008E2DEE"/>
    <w:rsid w:val="008F2103"/>
    <w:rsid w:val="008F24EF"/>
    <w:rsid w:val="00900983"/>
    <w:rsid w:val="00915E96"/>
    <w:rsid w:val="0091667A"/>
    <w:rsid w:val="0092246D"/>
    <w:rsid w:val="00922B2B"/>
    <w:rsid w:val="009456F6"/>
    <w:rsid w:val="00946A58"/>
    <w:rsid w:val="0095111D"/>
    <w:rsid w:val="009511AD"/>
    <w:rsid w:val="00986F27"/>
    <w:rsid w:val="009A3DDC"/>
    <w:rsid w:val="009A7E01"/>
    <w:rsid w:val="009B3361"/>
    <w:rsid w:val="009B4376"/>
    <w:rsid w:val="009C3BDA"/>
    <w:rsid w:val="009C6A78"/>
    <w:rsid w:val="009D0A77"/>
    <w:rsid w:val="009D21DD"/>
    <w:rsid w:val="009D652E"/>
    <w:rsid w:val="009E3BFA"/>
    <w:rsid w:val="009E3F25"/>
    <w:rsid w:val="009F0914"/>
    <w:rsid w:val="009F16D7"/>
    <w:rsid w:val="00A060FF"/>
    <w:rsid w:val="00A10D94"/>
    <w:rsid w:val="00A17C39"/>
    <w:rsid w:val="00A25A15"/>
    <w:rsid w:val="00A26864"/>
    <w:rsid w:val="00A34B5F"/>
    <w:rsid w:val="00A3621A"/>
    <w:rsid w:val="00A37586"/>
    <w:rsid w:val="00A40EE7"/>
    <w:rsid w:val="00A4548D"/>
    <w:rsid w:val="00A462E6"/>
    <w:rsid w:val="00A50698"/>
    <w:rsid w:val="00A515FF"/>
    <w:rsid w:val="00A634EA"/>
    <w:rsid w:val="00A779B1"/>
    <w:rsid w:val="00A87DF7"/>
    <w:rsid w:val="00A91875"/>
    <w:rsid w:val="00A942AC"/>
    <w:rsid w:val="00A94317"/>
    <w:rsid w:val="00AA3445"/>
    <w:rsid w:val="00AA3B9B"/>
    <w:rsid w:val="00AA49AA"/>
    <w:rsid w:val="00AB153C"/>
    <w:rsid w:val="00AB3124"/>
    <w:rsid w:val="00AC28EE"/>
    <w:rsid w:val="00AC69A8"/>
    <w:rsid w:val="00AE14F6"/>
    <w:rsid w:val="00B02832"/>
    <w:rsid w:val="00B05426"/>
    <w:rsid w:val="00B13651"/>
    <w:rsid w:val="00B144AB"/>
    <w:rsid w:val="00B148CF"/>
    <w:rsid w:val="00B15C74"/>
    <w:rsid w:val="00B16165"/>
    <w:rsid w:val="00B21354"/>
    <w:rsid w:val="00B22CA4"/>
    <w:rsid w:val="00B379E7"/>
    <w:rsid w:val="00B41B68"/>
    <w:rsid w:val="00B43705"/>
    <w:rsid w:val="00B43BD7"/>
    <w:rsid w:val="00B47431"/>
    <w:rsid w:val="00B5282A"/>
    <w:rsid w:val="00B52CC4"/>
    <w:rsid w:val="00B570F6"/>
    <w:rsid w:val="00B57662"/>
    <w:rsid w:val="00B62951"/>
    <w:rsid w:val="00B63C9F"/>
    <w:rsid w:val="00B6539B"/>
    <w:rsid w:val="00B66E02"/>
    <w:rsid w:val="00B737F0"/>
    <w:rsid w:val="00B7561D"/>
    <w:rsid w:val="00B8547F"/>
    <w:rsid w:val="00BA05EC"/>
    <w:rsid w:val="00BA55CF"/>
    <w:rsid w:val="00BA7003"/>
    <w:rsid w:val="00BB387A"/>
    <w:rsid w:val="00BB4902"/>
    <w:rsid w:val="00BB4F1D"/>
    <w:rsid w:val="00BB7DD3"/>
    <w:rsid w:val="00BC47E1"/>
    <w:rsid w:val="00BC5DAC"/>
    <w:rsid w:val="00BC7E88"/>
    <w:rsid w:val="00BD0171"/>
    <w:rsid w:val="00BE34B1"/>
    <w:rsid w:val="00BE3D04"/>
    <w:rsid w:val="00BE4F84"/>
    <w:rsid w:val="00BE7EE6"/>
    <w:rsid w:val="00BF2B4A"/>
    <w:rsid w:val="00C0007B"/>
    <w:rsid w:val="00C0338A"/>
    <w:rsid w:val="00C0539A"/>
    <w:rsid w:val="00C102E3"/>
    <w:rsid w:val="00C11F7B"/>
    <w:rsid w:val="00C15B32"/>
    <w:rsid w:val="00C1643C"/>
    <w:rsid w:val="00C16C56"/>
    <w:rsid w:val="00C2712A"/>
    <w:rsid w:val="00C310FA"/>
    <w:rsid w:val="00C3153C"/>
    <w:rsid w:val="00C3473E"/>
    <w:rsid w:val="00C34D25"/>
    <w:rsid w:val="00C35E5E"/>
    <w:rsid w:val="00C46496"/>
    <w:rsid w:val="00C50AE4"/>
    <w:rsid w:val="00C60D00"/>
    <w:rsid w:val="00C61967"/>
    <w:rsid w:val="00C64C7C"/>
    <w:rsid w:val="00C745E5"/>
    <w:rsid w:val="00C839B3"/>
    <w:rsid w:val="00C84997"/>
    <w:rsid w:val="00C955BA"/>
    <w:rsid w:val="00CA7521"/>
    <w:rsid w:val="00CB2279"/>
    <w:rsid w:val="00CB6F55"/>
    <w:rsid w:val="00CC02E9"/>
    <w:rsid w:val="00CC5688"/>
    <w:rsid w:val="00CD39E1"/>
    <w:rsid w:val="00CE2869"/>
    <w:rsid w:val="00CE79E1"/>
    <w:rsid w:val="00CF1964"/>
    <w:rsid w:val="00CF2E77"/>
    <w:rsid w:val="00CF2F3B"/>
    <w:rsid w:val="00CF55D9"/>
    <w:rsid w:val="00D0341D"/>
    <w:rsid w:val="00D14169"/>
    <w:rsid w:val="00D14795"/>
    <w:rsid w:val="00D166C4"/>
    <w:rsid w:val="00D20FA4"/>
    <w:rsid w:val="00D24C9A"/>
    <w:rsid w:val="00D257B0"/>
    <w:rsid w:val="00D25B7D"/>
    <w:rsid w:val="00D31329"/>
    <w:rsid w:val="00D326D1"/>
    <w:rsid w:val="00D42E8B"/>
    <w:rsid w:val="00D473E4"/>
    <w:rsid w:val="00D500D8"/>
    <w:rsid w:val="00D539D9"/>
    <w:rsid w:val="00D54823"/>
    <w:rsid w:val="00D7682A"/>
    <w:rsid w:val="00D812FB"/>
    <w:rsid w:val="00D84147"/>
    <w:rsid w:val="00D87E77"/>
    <w:rsid w:val="00D93DDD"/>
    <w:rsid w:val="00DA1DF2"/>
    <w:rsid w:val="00DB0DB8"/>
    <w:rsid w:val="00DC2245"/>
    <w:rsid w:val="00DC3307"/>
    <w:rsid w:val="00DD46D3"/>
    <w:rsid w:val="00DD615F"/>
    <w:rsid w:val="00DE20D4"/>
    <w:rsid w:val="00DE3833"/>
    <w:rsid w:val="00DF0023"/>
    <w:rsid w:val="00DF61C6"/>
    <w:rsid w:val="00DF6BB8"/>
    <w:rsid w:val="00E00135"/>
    <w:rsid w:val="00E029E1"/>
    <w:rsid w:val="00E06427"/>
    <w:rsid w:val="00E31248"/>
    <w:rsid w:val="00E3251F"/>
    <w:rsid w:val="00E3442F"/>
    <w:rsid w:val="00E35503"/>
    <w:rsid w:val="00E508CF"/>
    <w:rsid w:val="00E603F4"/>
    <w:rsid w:val="00E616A8"/>
    <w:rsid w:val="00E61F9C"/>
    <w:rsid w:val="00E62E0E"/>
    <w:rsid w:val="00E65C4E"/>
    <w:rsid w:val="00E65DF4"/>
    <w:rsid w:val="00E738F3"/>
    <w:rsid w:val="00E74F8C"/>
    <w:rsid w:val="00E7773D"/>
    <w:rsid w:val="00E84951"/>
    <w:rsid w:val="00E84E0D"/>
    <w:rsid w:val="00E8730C"/>
    <w:rsid w:val="00E91291"/>
    <w:rsid w:val="00EB486C"/>
    <w:rsid w:val="00EB6ECA"/>
    <w:rsid w:val="00EC1C61"/>
    <w:rsid w:val="00EC46E8"/>
    <w:rsid w:val="00ED7264"/>
    <w:rsid w:val="00EF3372"/>
    <w:rsid w:val="00EF54E4"/>
    <w:rsid w:val="00EF55B4"/>
    <w:rsid w:val="00F0623A"/>
    <w:rsid w:val="00F1499B"/>
    <w:rsid w:val="00F22EC7"/>
    <w:rsid w:val="00F24076"/>
    <w:rsid w:val="00F24A9D"/>
    <w:rsid w:val="00F331B7"/>
    <w:rsid w:val="00F37177"/>
    <w:rsid w:val="00F556AA"/>
    <w:rsid w:val="00F6406D"/>
    <w:rsid w:val="00F670E8"/>
    <w:rsid w:val="00F80603"/>
    <w:rsid w:val="00F833BE"/>
    <w:rsid w:val="00F83F08"/>
    <w:rsid w:val="00F87CC2"/>
    <w:rsid w:val="00F9492F"/>
    <w:rsid w:val="00F96222"/>
    <w:rsid w:val="00FA21AF"/>
    <w:rsid w:val="00FA466B"/>
    <w:rsid w:val="00FA7CF2"/>
    <w:rsid w:val="00FC3E31"/>
    <w:rsid w:val="00FC416F"/>
    <w:rsid w:val="00FC575D"/>
    <w:rsid w:val="00FC59AE"/>
    <w:rsid w:val="00FD1381"/>
    <w:rsid w:val="00FD52AF"/>
    <w:rsid w:val="00FE0439"/>
    <w:rsid w:val="00FE68CE"/>
    <w:rsid w:val="00FE6BAB"/>
    <w:rsid w:val="00FF38CD"/>
    <w:rsid w:val="00FF7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6310"/>
    <w:pPr>
      <w:spacing w:before="200"/>
    </w:pPr>
    <w:rPr>
      <w:rFonts w:ascii="Arial" w:hAnsi="Arial"/>
    </w:rPr>
  </w:style>
  <w:style w:type="paragraph" w:styleId="Heading1">
    <w:name w:val="heading 1"/>
    <w:next w:val="Normal"/>
    <w:link w:val="Heading1Char"/>
    <w:uiPriority w:val="9"/>
    <w:qFormat/>
    <w:rsid w:val="00B13651"/>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B13651"/>
    <w:pPr>
      <w:outlineLvl w:val="1"/>
    </w:pPr>
    <w:rPr>
      <w:color w:val="70635A" w:themeColor="text2"/>
      <w:sz w:val="28"/>
    </w:rPr>
  </w:style>
  <w:style w:type="paragraph" w:styleId="Heading3">
    <w:name w:val="heading 3"/>
    <w:basedOn w:val="Heading1"/>
    <w:next w:val="Normal"/>
    <w:link w:val="Heading3Char"/>
    <w:uiPriority w:val="9"/>
    <w:qFormat/>
    <w:rsid w:val="00B13651"/>
    <w:pPr>
      <w:spacing w:after="120"/>
      <w:outlineLvl w:val="2"/>
    </w:pPr>
    <w:rPr>
      <w:color w:val="70635A" w:themeColor="text2"/>
      <w:sz w:val="24"/>
    </w:rPr>
  </w:style>
  <w:style w:type="paragraph" w:styleId="Heading4">
    <w:name w:val="heading 4"/>
    <w:basedOn w:val="Heading3"/>
    <w:next w:val="Normal"/>
    <w:link w:val="Heading4Char"/>
    <w:uiPriority w:val="9"/>
    <w:qFormat/>
    <w:rsid w:val="00635E28"/>
    <w:pPr>
      <w:outlineLvl w:val="3"/>
    </w:pPr>
  </w:style>
  <w:style w:type="paragraph" w:styleId="Heading5">
    <w:name w:val="heading 5"/>
    <w:basedOn w:val="Heading4"/>
    <w:next w:val="Normal"/>
    <w:link w:val="Heading5Char"/>
    <w:uiPriority w:val="9"/>
    <w:qFormat/>
    <w:rsid w:val="00635E28"/>
    <w:pPr>
      <w:outlineLvl w:val="4"/>
    </w:pPr>
    <w:rPr>
      <w:color w:val="auto"/>
      <w:sz w:val="22"/>
    </w:rPr>
  </w:style>
  <w:style w:type="paragraph" w:styleId="Heading6">
    <w:name w:val="heading 6"/>
    <w:basedOn w:val="Heading5"/>
    <w:next w:val="Normal"/>
    <w:link w:val="Heading6Char"/>
    <w:uiPriority w:val="9"/>
    <w:qFormat/>
    <w:rsid w:val="00635E28"/>
    <w:pPr>
      <w:outlineLvl w:val="5"/>
    </w:pPr>
    <w:rPr>
      <w:i/>
      <w:color w:val="076A92" w:themeColor="text1"/>
    </w:rPr>
  </w:style>
  <w:style w:type="paragraph" w:styleId="Heading7">
    <w:name w:val="heading 7"/>
    <w:basedOn w:val="Heading6"/>
    <w:next w:val="Normal"/>
    <w:link w:val="Heading7Char"/>
    <w:uiPriority w:val="9"/>
    <w:unhideWhenUsed/>
    <w:qFormat/>
    <w:rsid w:val="00635E28"/>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635E28"/>
    <w:pPr>
      <w:outlineLvl w:val="7"/>
    </w:pPr>
    <w:rPr>
      <w:i w:val="0"/>
      <w:szCs w:val="20"/>
    </w:rPr>
  </w:style>
  <w:style w:type="paragraph" w:styleId="Heading9">
    <w:name w:val="heading 9"/>
    <w:basedOn w:val="Heading8"/>
    <w:next w:val="Normal"/>
    <w:link w:val="Heading9Char"/>
    <w:uiPriority w:val="9"/>
    <w:unhideWhenUsed/>
    <w:qFormat/>
    <w:rsid w:val="0004576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B5398"/>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3E4EF5"/>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rPr>
      <w:sz w:val="20"/>
      <w:vertAlign w:val="subscript"/>
    </w:rPr>
  </w:style>
  <w:style w:type="paragraph" w:customStyle="1" w:styleId="Superscript">
    <w:name w:val="Superscript"/>
    <w:basedOn w:val="Normal"/>
    <w:next w:val="Normal"/>
    <w:link w:val="SuperscriptChar"/>
    <w:qFormat/>
    <w:rsid w:val="003E4EF5"/>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5016A7"/>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before="0"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8C098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8C0982"/>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E84E0D"/>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spacing w:before="0"/>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0B5398"/>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unhideWhenUsed/>
    <w:rsid w:val="000B5398"/>
    <w:pPr>
      <w:spacing w:after="120"/>
    </w:pPr>
  </w:style>
  <w:style w:type="character" w:customStyle="1" w:styleId="BodyTextChar">
    <w:name w:val="Body Text Char"/>
    <w:basedOn w:val="DefaultParagraphFont"/>
    <w:link w:val="BodyText"/>
    <w:uiPriority w:val="99"/>
    <w:rsid w:val="000B5398"/>
    <w:rPr>
      <w:rFonts w:ascii="Arial" w:hAnsi="Arial"/>
    </w:rPr>
  </w:style>
  <w:style w:type="paragraph" w:styleId="BodyText2">
    <w:name w:val="Body Text 2"/>
    <w:basedOn w:val="Normal"/>
    <w:link w:val="BodyText2Char"/>
    <w:uiPriority w:val="99"/>
    <w:unhideWhenUsed/>
    <w:rsid w:val="000B5398"/>
    <w:pPr>
      <w:spacing w:after="120" w:line="480" w:lineRule="auto"/>
    </w:pPr>
  </w:style>
  <w:style w:type="character" w:customStyle="1" w:styleId="BodyText2Char">
    <w:name w:val="Body Text 2 Char"/>
    <w:basedOn w:val="DefaultParagraphFont"/>
    <w:link w:val="BodyText2"/>
    <w:uiPriority w:val="99"/>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FC59AE"/>
  </w:style>
  <w:style w:type="paragraph" w:customStyle="1" w:styleId="Listalphabet2">
    <w:name w:val="List alphabet 2"/>
    <w:basedOn w:val="Listalphabet"/>
    <w:qFormat/>
    <w:rsid w:val="00754C13"/>
    <w:pPr>
      <w:numPr>
        <w:numId w:val="26"/>
      </w:numPr>
      <w:tabs>
        <w:tab w:val="clear" w:pos="340"/>
        <w:tab w:val="left" w:pos="680"/>
      </w:tabs>
      <w:ind w:left="680" w:hanging="340"/>
    </w:pPr>
  </w:style>
  <w:style w:type="paragraph" w:customStyle="1" w:styleId="Listalphabet3">
    <w:name w:val="List alphabet 3"/>
    <w:basedOn w:val="Listalphabet2"/>
    <w:qFormat/>
    <w:rsid w:val="00754C13"/>
    <w:pPr>
      <w:numPr>
        <w:numId w:val="29"/>
      </w:numPr>
      <w:tabs>
        <w:tab w:val="clear" w:pos="680"/>
        <w:tab w:val="left" w:pos="1021"/>
      </w:tabs>
    </w:pPr>
  </w:style>
  <w:style w:type="paragraph" w:customStyle="1" w:styleId="Listalphabet4">
    <w:name w:val="List alphabet 4"/>
    <w:basedOn w:val="Listalphabet3"/>
    <w:qFormat/>
    <w:rsid w:val="00754C13"/>
    <w:pPr>
      <w:tabs>
        <w:tab w:val="clear" w:pos="1021"/>
        <w:tab w:val="left" w:pos="1361"/>
      </w:tabs>
      <w:ind w:left="1361"/>
    </w:pPr>
  </w:style>
  <w:style w:type="paragraph" w:customStyle="1" w:styleId="Listalphabet5">
    <w:name w:val="List alphabet 5"/>
    <w:basedOn w:val="Listalphabet4"/>
    <w:qFormat/>
    <w:rsid w:val="00754C13"/>
    <w:pPr>
      <w:tabs>
        <w:tab w:val="clear" w:pos="1361"/>
        <w:tab w:val="left" w:pos="1701"/>
      </w:tabs>
      <w:ind w:left="1701"/>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18705A"/>
    <w:pPr>
      <w:numPr>
        <w:numId w:val="31"/>
      </w:numPr>
      <w:tabs>
        <w:tab w:val="clear" w:pos="340"/>
        <w:tab w:val="left" w:pos="680"/>
      </w:tabs>
      <w:ind w:left="680" w:hanging="340"/>
    </w:pPr>
  </w:style>
  <w:style w:type="paragraph" w:customStyle="1" w:styleId="ListLegal2">
    <w:name w:val="List Legal 2"/>
    <w:basedOn w:val="ListLegal"/>
    <w:qFormat/>
    <w:rsid w:val="0018705A"/>
    <w:pPr>
      <w:numPr>
        <w:numId w:val="32"/>
      </w:numPr>
      <w:tabs>
        <w:tab w:val="clear" w:pos="680"/>
        <w:tab w:val="left" w:pos="1021"/>
      </w:tabs>
      <w:ind w:left="1020" w:hanging="340"/>
    </w:pPr>
  </w:style>
  <w:style w:type="paragraph" w:customStyle="1" w:styleId="ListLegal3">
    <w:name w:val="List Legal 3"/>
    <w:basedOn w:val="ListLegal2"/>
    <w:qFormat/>
    <w:rsid w:val="0018705A"/>
    <w:pPr>
      <w:numPr>
        <w:numId w:val="33"/>
      </w:numPr>
      <w:tabs>
        <w:tab w:val="clear" w:pos="1021"/>
        <w:tab w:val="left" w:pos="1361"/>
      </w:tabs>
      <w:ind w:left="1361" w:hanging="340"/>
    </w:pPr>
  </w:style>
  <w:style w:type="paragraph" w:customStyle="1" w:styleId="ListLegal4">
    <w:name w:val="List Legal 4"/>
    <w:basedOn w:val="ListLegal3"/>
    <w:qFormat/>
    <w:rsid w:val="0018705A"/>
    <w:pPr>
      <w:numPr>
        <w:numId w:val="34"/>
      </w:numPr>
      <w:tabs>
        <w:tab w:val="clear" w:pos="1361"/>
        <w:tab w:val="left" w:pos="1701"/>
      </w:tabs>
      <w:ind w:left="1701" w:hanging="340"/>
    </w:pPr>
  </w:style>
  <w:style w:type="paragraph" w:customStyle="1" w:styleId="ListLegal5">
    <w:name w:val="List Legal 5"/>
    <w:basedOn w:val="ListLegal4"/>
    <w:qFormat/>
    <w:rsid w:val="0018705A"/>
    <w:pPr>
      <w:tabs>
        <w:tab w:val="clear" w:pos="1701"/>
        <w:tab w:val="left" w:pos="2041"/>
      </w:tabs>
      <w:ind w:left="2041"/>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04576E"/>
    <w:pPr>
      <w:numPr>
        <w:numId w:val="35"/>
      </w:numPr>
      <w:tabs>
        <w:tab w:val="left" w:pos="680"/>
      </w:tabs>
      <w:ind w:left="680" w:hanging="680"/>
    </w:pPr>
  </w:style>
  <w:style w:type="paragraph" w:customStyle="1" w:styleId="Numbered11">
    <w:name w:val="Numbered 1.1"/>
    <w:basedOn w:val="Heading2"/>
    <w:next w:val="Normal"/>
    <w:qFormat/>
    <w:rsid w:val="0004576E"/>
    <w:pPr>
      <w:numPr>
        <w:ilvl w:val="1"/>
        <w:numId w:val="35"/>
      </w:numPr>
      <w:tabs>
        <w:tab w:val="left" w:pos="1021"/>
      </w:tabs>
      <w:ind w:left="1021" w:hanging="1021"/>
    </w:pPr>
  </w:style>
  <w:style w:type="paragraph" w:customStyle="1" w:styleId="Numbered111">
    <w:name w:val="Numbered 1.1.1"/>
    <w:basedOn w:val="Heading3"/>
    <w:next w:val="Normal"/>
    <w:qFormat/>
    <w:rsid w:val="0004576E"/>
    <w:pPr>
      <w:numPr>
        <w:ilvl w:val="2"/>
        <w:numId w:val="35"/>
      </w:numPr>
      <w:tabs>
        <w:tab w:val="left" w:pos="1021"/>
      </w:tabs>
      <w:ind w:left="1021" w:hanging="1021"/>
    </w:pPr>
  </w:style>
  <w:style w:type="paragraph" w:customStyle="1" w:styleId="Numbered1111">
    <w:name w:val="Numbered 1.1.1.1"/>
    <w:basedOn w:val="Heading4"/>
    <w:next w:val="Normal"/>
    <w:qFormat/>
    <w:rsid w:val="0004576E"/>
    <w:pPr>
      <w:numPr>
        <w:ilvl w:val="3"/>
        <w:numId w:val="35"/>
      </w:numPr>
      <w:tabs>
        <w:tab w:val="left" w:pos="1361"/>
      </w:tabs>
      <w:ind w:left="1361" w:hanging="1361"/>
    </w:pPr>
  </w:style>
  <w:style w:type="paragraph" w:customStyle="1" w:styleId="Numbered11111">
    <w:name w:val="Numbered 1.1.1.1.1"/>
    <w:basedOn w:val="Heading5"/>
    <w:next w:val="Normal"/>
    <w:qFormat/>
    <w:rsid w:val="0004576E"/>
    <w:pPr>
      <w:numPr>
        <w:ilvl w:val="4"/>
        <w:numId w:val="35"/>
      </w:numPr>
      <w:tabs>
        <w:tab w:val="left" w:pos="1361"/>
      </w:tabs>
      <w:ind w:left="1361" w:hanging="1361"/>
    </w:pPr>
  </w:style>
  <w:style w:type="paragraph" w:styleId="Index5">
    <w:name w:val="index 5"/>
    <w:basedOn w:val="Normal"/>
    <w:next w:val="Normal"/>
    <w:autoRedefine/>
    <w:uiPriority w:val="99"/>
    <w:unhideWhenUsed/>
    <w:rsid w:val="00635E28"/>
    <w:pPr>
      <w:spacing w:before="0" w:line="240" w:lineRule="auto"/>
      <w:ind w:left="1100" w:hanging="220"/>
    </w:pPr>
  </w:style>
  <w:style w:type="paragraph" w:customStyle="1" w:styleId="Numbered111111">
    <w:name w:val="Numbered 1.1.1.1.1.1"/>
    <w:basedOn w:val="Heading6"/>
    <w:next w:val="Normal"/>
    <w:qFormat/>
    <w:rsid w:val="0004576E"/>
    <w:pPr>
      <w:numPr>
        <w:ilvl w:val="5"/>
        <w:numId w:val="35"/>
      </w:numPr>
      <w:tabs>
        <w:tab w:val="left" w:pos="1701"/>
      </w:tabs>
      <w:ind w:left="1701" w:hanging="1701"/>
    </w:pPr>
  </w:style>
  <w:style w:type="paragraph" w:customStyle="1" w:styleId="Numbered1111111">
    <w:name w:val="Numbered 1.1.1.1.1.1.1"/>
    <w:basedOn w:val="Heading7"/>
    <w:next w:val="Normal"/>
    <w:qFormat/>
    <w:rsid w:val="0004576E"/>
    <w:pPr>
      <w:numPr>
        <w:ilvl w:val="6"/>
        <w:numId w:val="35"/>
      </w:numPr>
      <w:tabs>
        <w:tab w:val="left" w:pos="1701"/>
      </w:tabs>
      <w:ind w:left="1701" w:hanging="1701"/>
    </w:pPr>
  </w:style>
  <w:style w:type="paragraph" w:customStyle="1" w:styleId="Numbered11111111">
    <w:name w:val="Numbered 1.1.1.1.1.1.1.1"/>
    <w:basedOn w:val="Heading8"/>
    <w:next w:val="Normal"/>
    <w:qFormat/>
    <w:rsid w:val="0004576E"/>
    <w:pPr>
      <w:numPr>
        <w:ilvl w:val="7"/>
        <w:numId w:val="35"/>
      </w:numPr>
      <w:tabs>
        <w:tab w:val="left" w:pos="2041"/>
      </w:tabs>
      <w:ind w:left="2041" w:hanging="2041"/>
    </w:pPr>
  </w:style>
  <w:style w:type="paragraph" w:customStyle="1" w:styleId="Numbered111111111">
    <w:name w:val="Numbered 1.1.1.1.1.1.1.1.1"/>
    <w:basedOn w:val="Heading9"/>
    <w:next w:val="Normal"/>
    <w:qFormat/>
    <w:rsid w:val="0004576E"/>
    <w:pPr>
      <w:numPr>
        <w:ilvl w:val="8"/>
        <w:numId w:val="35"/>
      </w:numPr>
      <w:tabs>
        <w:tab w:val="left" w:pos="2041"/>
      </w:tabs>
      <w:ind w:left="2041" w:hanging="2041"/>
    </w:pPr>
  </w:style>
  <w:style w:type="paragraph" w:customStyle="1" w:styleId="Numberedparagraph">
    <w:name w:val="Numbered paragraph"/>
    <w:basedOn w:val="Normal"/>
    <w:qFormat/>
    <w:rsid w:val="0004576E"/>
    <w:pPr>
      <w:numPr>
        <w:numId w:val="36"/>
      </w:numPr>
      <w:tabs>
        <w:tab w:val="left" w:pos="680"/>
      </w:tabs>
      <w:ind w:left="680" w:hanging="680"/>
    </w:pPr>
  </w:style>
  <w:style w:type="paragraph" w:customStyle="1" w:styleId="Numberedparagraph11">
    <w:name w:val="Numbered paragraph 1.1"/>
    <w:basedOn w:val="Numbered11"/>
    <w:qFormat/>
    <w:rsid w:val="00091287"/>
    <w:pPr>
      <w:tabs>
        <w:tab w:val="clear" w:pos="1021"/>
        <w:tab w:val="left" w:pos="680"/>
      </w:tabs>
      <w:ind w:left="680" w:hanging="680"/>
      <w:outlineLvl w:val="9"/>
    </w:pPr>
    <w:rPr>
      <w:b w:val="0"/>
      <w:color w:val="auto"/>
      <w:sz w:val="24"/>
    </w:rPr>
  </w:style>
  <w:style w:type="character" w:styleId="PageNumber">
    <w:name w:val="page number"/>
    <w:basedOn w:val="DefaultParagraphFont"/>
    <w:uiPriority w:val="99"/>
    <w:semiHidden/>
    <w:unhideWhenUsed/>
    <w:rsid w:val="005016A7"/>
  </w:style>
  <w:style w:type="character" w:styleId="CommentReference">
    <w:name w:val="annotation reference"/>
    <w:basedOn w:val="DefaultParagraphFont"/>
    <w:uiPriority w:val="99"/>
    <w:semiHidden/>
    <w:unhideWhenUsed/>
    <w:rsid w:val="005A186E"/>
    <w:rPr>
      <w:sz w:val="16"/>
      <w:szCs w:val="16"/>
    </w:rPr>
  </w:style>
  <w:style w:type="paragraph" w:styleId="CommentText">
    <w:name w:val="annotation text"/>
    <w:basedOn w:val="Normal"/>
    <w:link w:val="CommentTextChar"/>
    <w:uiPriority w:val="99"/>
    <w:semiHidden/>
    <w:unhideWhenUsed/>
    <w:rsid w:val="005A186E"/>
    <w:pPr>
      <w:spacing w:line="240" w:lineRule="auto"/>
    </w:pPr>
    <w:rPr>
      <w:sz w:val="20"/>
      <w:szCs w:val="20"/>
    </w:rPr>
  </w:style>
  <w:style w:type="character" w:customStyle="1" w:styleId="CommentTextChar">
    <w:name w:val="Comment Text Char"/>
    <w:basedOn w:val="DefaultParagraphFont"/>
    <w:link w:val="CommentText"/>
    <w:uiPriority w:val="99"/>
    <w:semiHidden/>
    <w:rsid w:val="005A1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186E"/>
    <w:rPr>
      <w:b/>
      <w:bCs/>
    </w:rPr>
  </w:style>
  <w:style w:type="character" w:customStyle="1" w:styleId="CommentSubjectChar">
    <w:name w:val="Comment Subject Char"/>
    <w:basedOn w:val="CommentTextChar"/>
    <w:link w:val="CommentSubject"/>
    <w:uiPriority w:val="99"/>
    <w:semiHidden/>
    <w:rsid w:val="005A186E"/>
    <w:rPr>
      <w:rFonts w:ascii="Arial" w:hAnsi="Arial"/>
      <w:b/>
      <w:bCs/>
      <w:sz w:val="20"/>
      <w:szCs w:val="20"/>
    </w:rPr>
  </w:style>
  <w:style w:type="character" w:styleId="Emphasis">
    <w:name w:val="Emphasis"/>
    <w:basedOn w:val="DefaultParagraphFont"/>
    <w:uiPriority w:val="20"/>
    <w:qFormat/>
    <w:rsid w:val="003B417B"/>
    <w:rPr>
      <w:i/>
      <w:iCs/>
    </w:rPr>
  </w:style>
  <w:style w:type="paragraph" w:styleId="Revision">
    <w:name w:val="Revision"/>
    <w:hidden/>
    <w:uiPriority w:val="99"/>
    <w:semiHidden/>
    <w:rsid w:val="00B62951"/>
    <w:pPr>
      <w:spacing w:line="240" w:lineRule="auto"/>
    </w:pPr>
    <w:rPr>
      <w:rFonts w:ascii="Arial" w:hAnsi="Arial"/>
    </w:rPr>
  </w:style>
  <w:style w:type="paragraph" w:styleId="TableofAuthorities">
    <w:name w:val="table of authorities"/>
    <w:basedOn w:val="Normal"/>
    <w:next w:val="Normal"/>
    <w:uiPriority w:val="99"/>
    <w:unhideWhenUsed/>
    <w:rsid w:val="00900983"/>
    <w:pPr>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qFormat="1"/>
    <w:lsdException w:name="footnote reference" w:semiHidden="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6310"/>
    <w:pPr>
      <w:spacing w:before="200"/>
    </w:pPr>
    <w:rPr>
      <w:rFonts w:ascii="Arial" w:hAnsi="Arial"/>
    </w:rPr>
  </w:style>
  <w:style w:type="paragraph" w:styleId="Heading1">
    <w:name w:val="heading 1"/>
    <w:next w:val="Normal"/>
    <w:link w:val="Heading1Char"/>
    <w:uiPriority w:val="9"/>
    <w:qFormat/>
    <w:rsid w:val="00B13651"/>
    <w:pPr>
      <w:spacing w:before="240"/>
      <w:outlineLvl w:val="0"/>
    </w:pPr>
    <w:rPr>
      <w:rFonts w:ascii="Arial" w:hAnsi="Arial"/>
      <w:b/>
      <w:color w:val="70635A"/>
      <w:sz w:val="32"/>
    </w:rPr>
  </w:style>
  <w:style w:type="paragraph" w:styleId="Heading2">
    <w:name w:val="heading 2"/>
    <w:basedOn w:val="Heading1"/>
    <w:next w:val="Normal"/>
    <w:link w:val="Heading2Char"/>
    <w:uiPriority w:val="9"/>
    <w:qFormat/>
    <w:rsid w:val="00B13651"/>
    <w:pPr>
      <w:outlineLvl w:val="1"/>
    </w:pPr>
    <w:rPr>
      <w:color w:val="70635A" w:themeColor="text2"/>
      <w:sz w:val="28"/>
    </w:rPr>
  </w:style>
  <w:style w:type="paragraph" w:styleId="Heading3">
    <w:name w:val="heading 3"/>
    <w:basedOn w:val="Heading1"/>
    <w:next w:val="Normal"/>
    <w:link w:val="Heading3Char"/>
    <w:uiPriority w:val="9"/>
    <w:qFormat/>
    <w:rsid w:val="00B13651"/>
    <w:pPr>
      <w:spacing w:after="120"/>
      <w:outlineLvl w:val="2"/>
    </w:pPr>
    <w:rPr>
      <w:color w:val="70635A" w:themeColor="text2"/>
      <w:sz w:val="24"/>
    </w:rPr>
  </w:style>
  <w:style w:type="paragraph" w:styleId="Heading4">
    <w:name w:val="heading 4"/>
    <w:basedOn w:val="Heading3"/>
    <w:next w:val="Normal"/>
    <w:link w:val="Heading4Char"/>
    <w:uiPriority w:val="9"/>
    <w:qFormat/>
    <w:rsid w:val="00635E28"/>
    <w:pPr>
      <w:outlineLvl w:val="3"/>
    </w:pPr>
  </w:style>
  <w:style w:type="paragraph" w:styleId="Heading5">
    <w:name w:val="heading 5"/>
    <w:basedOn w:val="Heading4"/>
    <w:next w:val="Normal"/>
    <w:link w:val="Heading5Char"/>
    <w:uiPriority w:val="9"/>
    <w:qFormat/>
    <w:rsid w:val="00635E28"/>
    <w:pPr>
      <w:outlineLvl w:val="4"/>
    </w:pPr>
    <w:rPr>
      <w:color w:val="auto"/>
      <w:sz w:val="22"/>
    </w:rPr>
  </w:style>
  <w:style w:type="paragraph" w:styleId="Heading6">
    <w:name w:val="heading 6"/>
    <w:basedOn w:val="Heading5"/>
    <w:next w:val="Normal"/>
    <w:link w:val="Heading6Char"/>
    <w:uiPriority w:val="9"/>
    <w:qFormat/>
    <w:rsid w:val="00635E28"/>
    <w:pPr>
      <w:outlineLvl w:val="5"/>
    </w:pPr>
    <w:rPr>
      <w:i/>
      <w:color w:val="076A92" w:themeColor="text1"/>
    </w:rPr>
  </w:style>
  <w:style w:type="paragraph" w:styleId="Heading7">
    <w:name w:val="heading 7"/>
    <w:basedOn w:val="Heading6"/>
    <w:next w:val="Normal"/>
    <w:link w:val="Heading7Char"/>
    <w:uiPriority w:val="9"/>
    <w:unhideWhenUsed/>
    <w:qFormat/>
    <w:rsid w:val="00635E28"/>
    <w:pPr>
      <w:keepNext/>
      <w:keepLines/>
      <w:outlineLvl w:val="6"/>
    </w:pPr>
    <w:rPr>
      <w:rFonts w:asciiTheme="majorHAnsi" w:eastAsiaTheme="majorEastAsia" w:hAnsiTheme="majorHAnsi" w:cstheme="majorBidi"/>
      <w:iCs/>
      <w:color w:val="2F002F" w:themeColor="accent1"/>
    </w:rPr>
  </w:style>
  <w:style w:type="paragraph" w:styleId="Heading8">
    <w:name w:val="heading 8"/>
    <w:basedOn w:val="Heading7"/>
    <w:next w:val="Normal"/>
    <w:link w:val="Heading8Char"/>
    <w:uiPriority w:val="9"/>
    <w:unhideWhenUsed/>
    <w:qFormat/>
    <w:rsid w:val="00635E28"/>
    <w:pPr>
      <w:outlineLvl w:val="7"/>
    </w:pPr>
    <w:rPr>
      <w:i w:val="0"/>
      <w:szCs w:val="20"/>
    </w:rPr>
  </w:style>
  <w:style w:type="paragraph" w:styleId="Heading9">
    <w:name w:val="heading 9"/>
    <w:basedOn w:val="Heading8"/>
    <w:next w:val="Normal"/>
    <w:link w:val="Heading9Char"/>
    <w:uiPriority w:val="9"/>
    <w:unhideWhenUsed/>
    <w:qFormat/>
    <w:rsid w:val="0004576E"/>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398"/>
    <w:pPr>
      <w:tabs>
        <w:tab w:val="center" w:pos="4513"/>
        <w:tab w:val="right" w:pos="9026"/>
      </w:tabs>
      <w:spacing w:line="240" w:lineRule="auto"/>
    </w:pPr>
    <w:rPr>
      <w:color w:val="534943" w:themeColor="text2" w:themeShade="BF"/>
      <w:sz w:val="20"/>
    </w:rPr>
  </w:style>
  <w:style w:type="character" w:customStyle="1" w:styleId="HeaderChar">
    <w:name w:val="Header Char"/>
    <w:basedOn w:val="DefaultParagraphFont"/>
    <w:link w:val="Header"/>
    <w:uiPriority w:val="99"/>
    <w:rsid w:val="000B5398"/>
    <w:rPr>
      <w:rFonts w:ascii="Arial" w:hAnsi="Arial"/>
      <w:color w:val="534943" w:themeColor="text2" w:themeShade="BF"/>
      <w:sz w:val="20"/>
    </w:rPr>
  </w:style>
  <w:style w:type="paragraph" w:styleId="Footer">
    <w:name w:val="footer"/>
    <w:basedOn w:val="Normal"/>
    <w:link w:val="FooterChar"/>
    <w:uiPriority w:val="99"/>
    <w:unhideWhenUsed/>
    <w:rsid w:val="005016A7"/>
    <w:pPr>
      <w:tabs>
        <w:tab w:val="center" w:pos="4513"/>
        <w:tab w:val="right" w:pos="9026"/>
      </w:tabs>
      <w:spacing w:line="240" w:lineRule="auto"/>
    </w:pPr>
    <w:rPr>
      <w:color w:val="534943" w:themeColor="text2" w:themeShade="BF"/>
      <w:sz w:val="18"/>
    </w:rPr>
  </w:style>
  <w:style w:type="character" w:customStyle="1" w:styleId="FooterChar">
    <w:name w:val="Footer Char"/>
    <w:basedOn w:val="DefaultParagraphFont"/>
    <w:link w:val="Footer"/>
    <w:uiPriority w:val="99"/>
    <w:rsid w:val="005016A7"/>
    <w:rPr>
      <w:rFonts w:ascii="Arial" w:hAnsi="Arial"/>
      <w:color w:val="534943" w:themeColor="text2" w:themeShade="BF"/>
      <w:sz w:val="18"/>
    </w:rPr>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B13651"/>
    <w:rPr>
      <w:rFonts w:ascii="Arial" w:hAnsi="Arial"/>
      <w:b/>
      <w:color w:val="70635A"/>
      <w:sz w:val="32"/>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B13651"/>
    <w:rPr>
      <w:rFonts w:ascii="Arial" w:hAnsi="Arial"/>
      <w:b/>
      <w:color w:val="70635A" w:themeColor="text2"/>
      <w:sz w:val="28"/>
    </w:rPr>
  </w:style>
  <w:style w:type="character" w:customStyle="1" w:styleId="Heading3Char">
    <w:name w:val="Heading 3 Char"/>
    <w:basedOn w:val="DefaultParagraphFont"/>
    <w:link w:val="Heading3"/>
    <w:uiPriority w:val="9"/>
    <w:rsid w:val="00B13651"/>
    <w:rPr>
      <w:rFonts w:ascii="Arial" w:hAnsi="Arial"/>
      <w:b/>
      <w:color w:val="70635A" w:themeColor="text2"/>
      <w:sz w:val="24"/>
    </w:rPr>
  </w:style>
  <w:style w:type="character" w:customStyle="1" w:styleId="Heading4Char">
    <w:name w:val="Heading 4 Char"/>
    <w:basedOn w:val="DefaultParagraphFont"/>
    <w:link w:val="Heading4"/>
    <w:uiPriority w:val="9"/>
    <w:rsid w:val="00DC3307"/>
    <w:rPr>
      <w:rFonts w:ascii="Arial" w:hAnsi="Arial"/>
      <w:b/>
      <w:color w:val="70635A" w:themeColor="text2"/>
      <w:sz w:val="24"/>
    </w:rPr>
  </w:style>
  <w:style w:type="character" w:customStyle="1" w:styleId="Heading5Char">
    <w:name w:val="Heading 5 Char"/>
    <w:basedOn w:val="DefaultParagraphFont"/>
    <w:link w:val="Heading5"/>
    <w:uiPriority w:val="9"/>
    <w:rsid w:val="00DC3307"/>
    <w:rPr>
      <w:rFonts w:ascii="Arial" w:hAnsi="Arial"/>
      <w:b/>
    </w:rPr>
  </w:style>
  <w:style w:type="character" w:customStyle="1" w:styleId="Heading6Char">
    <w:name w:val="Heading 6 Char"/>
    <w:basedOn w:val="DefaultParagraphFont"/>
    <w:link w:val="Heading6"/>
    <w:uiPriority w:val="9"/>
    <w:rsid w:val="009C6A78"/>
    <w:rPr>
      <w:rFonts w:ascii="Arial" w:hAnsi="Arial"/>
      <w:b/>
      <w:i/>
      <w:color w:val="076A92" w:themeColor="text1"/>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character" w:customStyle="1" w:styleId="Heading7Char">
    <w:name w:val="Heading 7 Char"/>
    <w:basedOn w:val="DefaultParagraphFont"/>
    <w:link w:val="Heading7"/>
    <w:uiPriority w:val="9"/>
    <w:rsid w:val="009C6A78"/>
    <w:rPr>
      <w:rFonts w:asciiTheme="majorHAnsi" w:eastAsiaTheme="majorEastAsia" w:hAnsiTheme="majorHAnsi" w:cstheme="majorBidi"/>
      <w:b/>
      <w:i/>
      <w:iCs/>
      <w:color w:val="2F002F" w:themeColor="accent1"/>
    </w:rPr>
  </w:style>
  <w:style w:type="character" w:customStyle="1" w:styleId="Heading8Char">
    <w:name w:val="Heading 8 Char"/>
    <w:basedOn w:val="DefaultParagraphFont"/>
    <w:link w:val="Heading8"/>
    <w:uiPriority w:val="9"/>
    <w:rsid w:val="009C6A78"/>
    <w:rPr>
      <w:rFonts w:asciiTheme="majorHAnsi" w:eastAsiaTheme="majorEastAsia" w:hAnsiTheme="majorHAnsi" w:cstheme="majorBidi"/>
      <w:b/>
      <w:iCs/>
      <w:color w:val="2F002F" w:themeColor="accent1"/>
      <w:szCs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B5398"/>
    <w:pPr>
      <w:spacing w:before="240" w:after="120"/>
    </w:pPr>
    <w:rPr>
      <w:b/>
      <w:bCs/>
      <w:color w:val="076A92"/>
      <w:sz w:val="24"/>
      <w:szCs w:val="18"/>
    </w:rPr>
  </w:style>
  <w:style w:type="character" w:customStyle="1" w:styleId="Heading9Char">
    <w:name w:val="Heading 9 Char"/>
    <w:basedOn w:val="DefaultParagraphFont"/>
    <w:link w:val="Heading9"/>
    <w:uiPriority w:val="9"/>
    <w:rsid w:val="0004576E"/>
    <w:rPr>
      <w:rFonts w:asciiTheme="majorHAnsi" w:eastAsiaTheme="majorEastAsia" w:hAnsiTheme="majorHAnsi" w:cstheme="majorBidi"/>
      <w:b/>
      <w:i/>
      <w:szCs w:val="20"/>
    </w:rPr>
  </w:style>
  <w:style w:type="paragraph" w:styleId="Title">
    <w:name w:val="Title"/>
    <w:basedOn w:val="Normal"/>
    <w:next w:val="Normal"/>
    <w:link w:val="TitleChar"/>
    <w:uiPriority w:val="10"/>
    <w:rsid w:val="009C6A78"/>
    <w:pPr>
      <w:pBdr>
        <w:bottom w:val="single" w:sz="8" w:space="4" w:color="2F002F" w:themeColor="accent1"/>
      </w:pBdr>
      <w:spacing w:before="240" w:after="120" w:line="280" w:lineRule="atLeast"/>
      <w:contextualSpacing/>
    </w:pPr>
    <w:rPr>
      <w:rFonts w:asciiTheme="majorHAnsi" w:eastAsiaTheme="majorEastAsia" w:hAnsiTheme="majorHAnsi" w:cstheme="majorBidi"/>
      <w:color w:val="C14E00" w:themeColor="accent2"/>
      <w:spacing w:val="5"/>
      <w:kern w:val="28"/>
      <w:sz w:val="72"/>
      <w:szCs w:val="52"/>
    </w:rPr>
  </w:style>
  <w:style w:type="paragraph" w:customStyle="1" w:styleId="BlockQuote">
    <w:name w:val="Block Quote"/>
    <w:basedOn w:val="Normal"/>
    <w:next w:val="Normal"/>
    <w:link w:val="BlockQuoteChar"/>
    <w:qFormat/>
    <w:rsid w:val="003E4EF5"/>
    <w:pPr>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rPr>
      <w:sz w:val="20"/>
      <w:vertAlign w:val="subscript"/>
    </w:rPr>
  </w:style>
  <w:style w:type="paragraph" w:customStyle="1" w:styleId="Superscript">
    <w:name w:val="Superscript"/>
    <w:basedOn w:val="Normal"/>
    <w:next w:val="Normal"/>
    <w:link w:val="SuperscriptChar"/>
    <w:qFormat/>
    <w:rsid w:val="003E4EF5"/>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5016A7"/>
    <w:pPr>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5016A7"/>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986F27"/>
    <w:pPr>
      <w:tabs>
        <w:tab w:val="left" w:pos="340"/>
      </w:tabs>
      <w:spacing w:before="120"/>
      <w:ind w:left="340" w:hanging="340"/>
    </w:pPr>
  </w:style>
  <w:style w:type="character" w:customStyle="1" w:styleId="ListParagraphChar">
    <w:name w:val="List Paragraph Char"/>
    <w:basedOn w:val="DefaultParagraphFont"/>
    <w:link w:val="ListParagraph"/>
    <w:uiPriority w:val="34"/>
    <w:rsid w:val="00986F27"/>
    <w:rPr>
      <w:rFonts w:ascii="Arial" w:hAnsi="Arial"/>
    </w:rPr>
  </w:style>
  <w:style w:type="paragraph" w:styleId="NoSpacing">
    <w:name w:val="No Spacing"/>
    <w:uiPriority w:val="1"/>
    <w:rsid w:val="00051826"/>
    <w:pPr>
      <w:widowControl w:val="0"/>
      <w:spacing w:line="240" w:lineRule="auto"/>
    </w:pPr>
    <w:rPr>
      <w:rFonts w:ascii="Arial" w:hAnsi="Arial"/>
    </w:rPr>
  </w:style>
  <w:style w:type="paragraph" w:styleId="FootnoteText">
    <w:name w:val="footnote text"/>
    <w:basedOn w:val="Normal"/>
    <w:link w:val="FootnoteTextChar"/>
    <w:uiPriority w:val="99"/>
    <w:rsid w:val="000B5398"/>
    <w:pPr>
      <w:spacing w:before="0" w:line="240" w:lineRule="auto"/>
    </w:pPr>
    <w:rPr>
      <w:sz w:val="16"/>
      <w:szCs w:val="20"/>
    </w:rPr>
  </w:style>
  <w:style w:type="character" w:customStyle="1" w:styleId="FootnoteTextChar">
    <w:name w:val="Footnote Text Char"/>
    <w:basedOn w:val="DefaultParagraphFont"/>
    <w:link w:val="FootnoteText"/>
    <w:uiPriority w:val="99"/>
    <w:rsid w:val="000B5398"/>
    <w:rPr>
      <w:rFonts w:ascii="Arial" w:hAnsi="Arial"/>
      <w:sz w:val="16"/>
      <w:szCs w:val="20"/>
    </w:rPr>
  </w:style>
  <w:style w:type="character" w:styleId="FootnoteReference">
    <w:name w:val="footnote reference"/>
    <w:basedOn w:val="DefaultParagraphFont"/>
    <w:uiPriority w:val="99"/>
    <w:rsid w:val="000B5398"/>
    <w:rPr>
      <w:rFonts w:ascii="Arial" w:hAnsi="Arial"/>
      <w:sz w:val="16"/>
      <w:vertAlign w:val="superscript"/>
    </w:rPr>
  </w:style>
  <w:style w:type="character" w:styleId="Hyperlink">
    <w:name w:val="Hyperlink"/>
    <w:basedOn w:val="DefaultParagraphFont"/>
    <w:uiPriority w:val="99"/>
    <w:unhideWhenUsed/>
    <w:rsid w:val="00E84E0D"/>
    <w:rPr>
      <w:color w:val="0000FF"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8C098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pPr>
  </w:style>
  <w:style w:type="character" w:customStyle="1" w:styleId="BoxedTextChar">
    <w:name w:val="Boxed Text Char"/>
    <w:basedOn w:val="DefaultParagraphFont"/>
    <w:link w:val="BoxedText"/>
    <w:rsid w:val="008C0982"/>
    <w:rPr>
      <w:rFonts w:ascii="Arial" w:hAnsi="Arial"/>
      <w:shd w:val="clear" w:color="auto" w:fill="F2F2F2" w:themeFill="background1" w:themeFillShade="F2"/>
    </w:rPr>
  </w:style>
  <w:style w:type="paragraph" w:customStyle="1" w:styleId="Source">
    <w:name w:val="Source"/>
    <w:basedOn w:val="Normal"/>
    <w:link w:val="SourceChar"/>
    <w:qFormat/>
    <w:rsid w:val="008C0982"/>
    <w:pPr>
      <w:spacing w:before="120"/>
    </w:pPr>
    <w:rPr>
      <w:sz w:val="16"/>
      <w:szCs w:val="18"/>
    </w:rPr>
  </w:style>
  <w:style w:type="character" w:customStyle="1" w:styleId="SourceChar">
    <w:name w:val="Source Char"/>
    <w:basedOn w:val="DefaultParagraphFont"/>
    <w:link w:val="Source"/>
    <w:rsid w:val="008C0982"/>
    <w:rPr>
      <w:rFonts w:ascii="Arial" w:hAnsi="Arial"/>
      <w:sz w:val="16"/>
      <w:szCs w:val="18"/>
    </w:rPr>
  </w:style>
  <w:style w:type="paragraph" w:customStyle="1" w:styleId="Quotation">
    <w:name w:val="Quotation"/>
    <w:basedOn w:val="Normal"/>
    <w:next w:val="Normal"/>
    <w:link w:val="QuotationChar"/>
    <w:qFormat/>
    <w:rsid w:val="00E84E0D"/>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spacing w:before="0"/>
      <w:jc w:val="right"/>
    </w:pPr>
    <w:rPr>
      <w:rFonts w:eastAsia="Times New Roman" w:cs="Times New Roman"/>
      <w:sz w:val="18"/>
      <w:szCs w:val="20"/>
      <w:lang w:val="en-GB" w:eastAsia="en-AU"/>
    </w:rPr>
  </w:style>
  <w:style w:type="character" w:styleId="PlaceholderText">
    <w:name w:val="Placeholder Text"/>
    <w:basedOn w:val="DefaultParagraphFont"/>
    <w:uiPriority w:val="99"/>
    <w:semiHidden/>
    <w:rsid w:val="00434E71"/>
    <w:rPr>
      <w:color w:val="808080"/>
    </w:rPr>
  </w:style>
  <w:style w:type="character" w:customStyle="1" w:styleId="TitleChar">
    <w:name w:val="Title Char"/>
    <w:basedOn w:val="DefaultParagraphFont"/>
    <w:link w:val="Title"/>
    <w:uiPriority w:val="10"/>
    <w:rsid w:val="009C6A78"/>
    <w:rPr>
      <w:rFonts w:asciiTheme="majorHAnsi" w:eastAsiaTheme="majorEastAsia" w:hAnsiTheme="majorHAnsi" w:cstheme="majorBidi"/>
      <w:color w:val="C14E00" w:themeColor="accent2"/>
      <w:spacing w:val="5"/>
      <w:kern w:val="28"/>
      <w:sz w:val="72"/>
      <w:szCs w:val="52"/>
    </w:rPr>
  </w:style>
  <w:style w:type="paragraph" w:styleId="Subtitle">
    <w:name w:val="Subtitle"/>
    <w:basedOn w:val="Normal"/>
    <w:next w:val="Normal"/>
    <w:link w:val="SubtitleChar"/>
    <w:uiPriority w:val="11"/>
    <w:rsid w:val="009C6A78"/>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9C6A78"/>
    <w:rPr>
      <w:rFonts w:asciiTheme="majorHAnsi" w:eastAsiaTheme="majorEastAsia" w:hAnsiTheme="majorHAnsi" w:cstheme="majorBidi"/>
      <w:i/>
      <w:iCs/>
      <w:color w:val="2F002F" w:themeColor="accent1"/>
      <w:spacing w:val="15"/>
      <w:sz w:val="24"/>
      <w:szCs w:val="24"/>
    </w:rPr>
  </w:style>
  <w:style w:type="character" w:styleId="SubtleEmphasis">
    <w:name w:val="Subtle Emphasis"/>
    <w:basedOn w:val="DefaultParagraphFont"/>
    <w:uiPriority w:val="19"/>
    <w:rsid w:val="009C6A78"/>
    <w:rPr>
      <w:b/>
      <w:i/>
      <w:iCs/>
      <w:color w:val="2F002F" w:themeColor="accent1"/>
    </w:rPr>
  </w:style>
  <w:style w:type="paragraph" w:styleId="Quote">
    <w:name w:val="Quote"/>
    <w:basedOn w:val="Normal"/>
    <w:next w:val="Normal"/>
    <w:link w:val="QuoteChar"/>
    <w:uiPriority w:val="29"/>
    <w:rsid w:val="005016A7"/>
    <w:pPr>
      <w:tabs>
        <w:tab w:val="left" w:pos="680"/>
      </w:tabs>
      <w:ind w:left="680"/>
    </w:pPr>
    <w:rPr>
      <w:i/>
      <w:iCs/>
      <w:sz w:val="20"/>
    </w:rPr>
  </w:style>
  <w:style w:type="character" w:customStyle="1" w:styleId="QuoteChar">
    <w:name w:val="Quote Char"/>
    <w:basedOn w:val="DefaultParagraphFont"/>
    <w:link w:val="Quote"/>
    <w:uiPriority w:val="29"/>
    <w:rsid w:val="005016A7"/>
    <w:rPr>
      <w:rFonts w:ascii="Arial" w:hAnsi="Arial"/>
      <w:i/>
      <w:iCs/>
      <w:sz w:val="20"/>
    </w:rPr>
  </w:style>
  <w:style w:type="paragraph" w:styleId="IntenseQuote">
    <w:name w:val="Intense Quote"/>
    <w:basedOn w:val="Normal"/>
    <w:next w:val="Normal"/>
    <w:link w:val="IntenseQuoteChar"/>
    <w:uiPriority w:val="30"/>
    <w:rsid w:val="000B5398"/>
    <w:pPr>
      <w:spacing w:after="280"/>
      <w:ind w:left="936" w:right="936"/>
    </w:pPr>
    <w:rPr>
      <w:b/>
      <w:bCs/>
      <w:iCs/>
    </w:rPr>
  </w:style>
  <w:style w:type="character" w:customStyle="1" w:styleId="IntenseQuoteChar">
    <w:name w:val="Intense Quote Char"/>
    <w:basedOn w:val="DefaultParagraphFont"/>
    <w:link w:val="IntenseQuote"/>
    <w:uiPriority w:val="30"/>
    <w:rsid w:val="000B5398"/>
    <w:rPr>
      <w:rFonts w:ascii="Arial" w:hAnsi="Arial"/>
      <w:b/>
      <w:bCs/>
      <w:iCs/>
    </w:rPr>
  </w:style>
  <w:style w:type="character" w:styleId="IntenseReference">
    <w:name w:val="Intense Reference"/>
    <w:basedOn w:val="DefaultParagraphFont"/>
    <w:uiPriority w:val="32"/>
    <w:rsid w:val="000B5398"/>
    <w:rPr>
      <w:b/>
      <w:bCs/>
      <w:smallCaps/>
      <w:color w:val="C14E00" w:themeColor="accent2"/>
      <w:spacing w:val="5"/>
      <w:u w:val="single"/>
    </w:rPr>
  </w:style>
  <w:style w:type="character" w:styleId="BookTitle">
    <w:name w:val="Book Title"/>
    <w:basedOn w:val="DefaultParagraphFont"/>
    <w:uiPriority w:val="33"/>
    <w:rsid w:val="000B5398"/>
    <w:rPr>
      <w:rFonts w:ascii="Arial" w:hAnsi="Arial"/>
      <w:b w:val="0"/>
      <w:bCs/>
      <w:i/>
      <w:caps w:val="0"/>
      <w:smallCaps w:val="0"/>
      <w:spacing w:val="5"/>
    </w:rPr>
  </w:style>
  <w:style w:type="paragraph" w:styleId="TOC1">
    <w:name w:val="toc 1"/>
    <w:basedOn w:val="Normal"/>
    <w:next w:val="Normal"/>
    <w:autoRedefine/>
    <w:uiPriority w:val="39"/>
    <w:semiHidden/>
    <w:unhideWhenUsed/>
    <w:rsid w:val="000B5398"/>
    <w:pPr>
      <w:spacing w:after="100"/>
    </w:pPr>
  </w:style>
  <w:style w:type="paragraph" w:styleId="TOC2">
    <w:name w:val="toc 2"/>
    <w:basedOn w:val="Normal"/>
    <w:next w:val="Normal"/>
    <w:autoRedefine/>
    <w:uiPriority w:val="39"/>
    <w:semiHidden/>
    <w:unhideWhenUsed/>
    <w:rsid w:val="000B5398"/>
    <w:pPr>
      <w:spacing w:after="100"/>
      <w:ind w:left="220"/>
    </w:pPr>
  </w:style>
  <w:style w:type="paragraph" w:styleId="TOC3">
    <w:name w:val="toc 3"/>
    <w:basedOn w:val="Normal"/>
    <w:next w:val="Normal"/>
    <w:autoRedefine/>
    <w:uiPriority w:val="39"/>
    <w:semiHidden/>
    <w:unhideWhenUsed/>
    <w:rsid w:val="000B5398"/>
    <w:pPr>
      <w:spacing w:after="100"/>
      <w:ind w:left="440"/>
    </w:pPr>
  </w:style>
  <w:style w:type="paragraph" w:styleId="TOC4">
    <w:name w:val="toc 4"/>
    <w:basedOn w:val="Normal"/>
    <w:next w:val="Normal"/>
    <w:autoRedefine/>
    <w:uiPriority w:val="39"/>
    <w:semiHidden/>
    <w:unhideWhenUsed/>
    <w:rsid w:val="000B5398"/>
    <w:pPr>
      <w:spacing w:after="100"/>
      <w:ind w:left="660"/>
    </w:pPr>
  </w:style>
  <w:style w:type="paragraph" w:styleId="TOC5">
    <w:name w:val="toc 5"/>
    <w:basedOn w:val="Normal"/>
    <w:next w:val="Normal"/>
    <w:autoRedefine/>
    <w:uiPriority w:val="39"/>
    <w:semiHidden/>
    <w:unhideWhenUsed/>
    <w:rsid w:val="000B5398"/>
    <w:pPr>
      <w:spacing w:after="100"/>
      <w:ind w:left="880"/>
    </w:pPr>
  </w:style>
  <w:style w:type="paragraph" w:styleId="TOCHeading">
    <w:name w:val="TOC Heading"/>
    <w:basedOn w:val="Heading1"/>
    <w:next w:val="Normal"/>
    <w:uiPriority w:val="39"/>
    <w:semiHidden/>
    <w:unhideWhenUsed/>
    <w:qFormat/>
    <w:rsid w:val="000B5398"/>
    <w:pPr>
      <w:keepNext/>
      <w:keepLines/>
      <w:widowControl w:val="0"/>
      <w:spacing w:before="480"/>
      <w:outlineLvl w:val="9"/>
    </w:pPr>
    <w:rPr>
      <w:rFonts w:asciiTheme="majorHAnsi" w:eastAsiaTheme="majorEastAsia" w:hAnsiTheme="majorHAnsi" w:cstheme="majorBidi"/>
      <w:bCs/>
      <w:color w:val="076A92" w:themeColor="text1"/>
      <w:szCs w:val="28"/>
    </w:rPr>
  </w:style>
  <w:style w:type="paragraph" w:styleId="BodyText">
    <w:name w:val="Body Text"/>
    <w:basedOn w:val="Normal"/>
    <w:link w:val="BodyTextChar"/>
    <w:uiPriority w:val="99"/>
    <w:unhideWhenUsed/>
    <w:rsid w:val="000B5398"/>
    <w:pPr>
      <w:spacing w:after="120"/>
    </w:pPr>
  </w:style>
  <w:style w:type="character" w:customStyle="1" w:styleId="BodyTextChar">
    <w:name w:val="Body Text Char"/>
    <w:basedOn w:val="DefaultParagraphFont"/>
    <w:link w:val="BodyText"/>
    <w:uiPriority w:val="99"/>
    <w:rsid w:val="000B5398"/>
    <w:rPr>
      <w:rFonts w:ascii="Arial" w:hAnsi="Arial"/>
    </w:rPr>
  </w:style>
  <w:style w:type="paragraph" w:styleId="BodyText2">
    <w:name w:val="Body Text 2"/>
    <w:basedOn w:val="Normal"/>
    <w:link w:val="BodyText2Char"/>
    <w:uiPriority w:val="99"/>
    <w:unhideWhenUsed/>
    <w:rsid w:val="000B5398"/>
    <w:pPr>
      <w:spacing w:after="120" w:line="480" w:lineRule="auto"/>
    </w:pPr>
  </w:style>
  <w:style w:type="character" w:customStyle="1" w:styleId="BodyText2Char">
    <w:name w:val="Body Text 2 Char"/>
    <w:basedOn w:val="DefaultParagraphFont"/>
    <w:link w:val="BodyText2"/>
    <w:uiPriority w:val="99"/>
    <w:rsid w:val="000B5398"/>
    <w:rPr>
      <w:rFonts w:ascii="Arial" w:hAnsi="Arial"/>
    </w:rPr>
  </w:style>
  <w:style w:type="paragraph" w:styleId="List">
    <w:name w:val="List"/>
    <w:basedOn w:val="Normal"/>
    <w:uiPriority w:val="99"/>
    <w:semiHidden/>
    <w:unhideWhenUsed/>
    <w:rsid w:val="00DD46D3"/>
    <w:pPr>
      <w:tabs>
        <w:tab w:val="left" w:pos="340"/>
      </w:tabs>
      <w:spacing w:before="120"/>
      <w:ind w:left="340" w:hanging="340"/>
    </w:pPr>
  </w:style>
  <w:style w:type="paragraph" w:styleId="List2">
    <w:name w:val="List 2"/>
    <w:basedOn w:val="Normal"/>
    <w:uiPriority w:val="99"/>
    <w:semiHidden/>
    <w:unhideWhenUsed/>
    <w:rsid w:val="00DD46D3"/>
    <w:pPr>
      <w:tabs>
        <w:tab w:val="left" w:pos="680"/>
      </w:tabs>
      <w:spacing w:before="120"/>
      <w:ind w:left="680" w:hanging="340"/>
    </w:pPr>
  </w:style>
  <w:style w:type="paragraph" w:styleId="List3">
    <w:name w:val="List 3"/>
    <w:basedOn w:val="Normal"/>
    <w:uiPriority w:val="99"/>
    <w:semiHidden/>
    <w:unhideWhenUsed/>
    <w:rsid w:val="00DD46D3"/>
    <w:pPr>
      <w:tabs>
        <w:tab w:val="left" w:pos="1021"/>
      </w:tabs>
      <w:spacing w:before="120"/>
      <w:ind w:left="1020" w:hanging="340"/>
    </w:pPr>
  </w:style>
  <w:style w:type="paragraph" w:styleId="List4">
    <w:name w:val="List 4"/>
    <w:basedOn w:val="Normal"/>
    <w:uiPriority w:val="99"/>
    <w:semiHidden/>
    <w:unhideWhenUsed/>
    <w:rsid w:val="00DD46D3"/>
    <w:pPr>
      <w:tabs>
        <w:tab w:val="left" w:pos="1361"/>
      </w:tabs>
      <w:spacing w:before="120"/>
      <w:ind w:left="1361" w:hanging="340"/>
    </w:pPr>
  </w:style>
  <w:style w:type="paragraph" w:styleId="List5">
    <w:name w:val="List 5"/>
    <w:basedOn w:val="Normal"/>
    <w:uiPriority w:val="99"/>
    <w:semiHidden/>
    <w:unhideWhenUsed/>
    <w:rsid w:val="00DD46D3"/>
    <w:pPr>
      <w:tabs>
        <w:tab w:val="left" w:pos="1701"/>
      </w:tabs>
      <w:ind w:left="1701" w:hanging="340"/>
    </w:pPr>
  </w:style>
  <w:style w:type="paragraph" w:customStyle="1" w:styleId="Listalphabet">
    <w:name w:val="List alphabet"/>
    <w:basedOn w:val="List"/>
    <w:qFormat/>
    <w:rsid w:val="00FC59AE"/>
  </w:style>
  <w:style w:type="paragraph" w:customStyle="1" w:styleId="Listalphabet2">
    <w:name w:val="List alphabet 2"/>
    <w:basedOn w:val="Listalphabet"/>
    <w:qFormat/>
    <w:rsid w:val="00754C13"/>
    <w:pPr>
      <w:numPr>
        <w:numId w:val="26"/>
      </w:numPr>
      <w:tabs>
        <w:tab w:val="clear" w:pos="340"/>
        <w:tab w:val="left" w:pos="680"/>
      </w:tabs>
      <w:ind w:left="680" w:hanging="340"/>
    </w:pPr>
  </w:style>
  <w:style w:type="paragraph" w:customStyle="1" w:styleId="Listalphabet3">
    <w:name w:val="List alphabet 3"/>
    <w:basedOn w:val="Listalphabet2"/>
    <w:qFormat/>
    <w:rsid w:val="00754C13"/>
    <w:pPr>
      <w:numPr>
        <w:numId w:val="29"/>
      </w:numPr>
      <w:tabs>
        <w:tab w:val="clear" w:pos="680"/>
        <w:tab w:val="left" w:pos="1021"/>
      </w:tabs>
    </w:pPr>
  </w:style>
  <w:style w:type="paragraph" w:customStyle="1" w:styleId="Listalphabet4">
    <w:name w:val="List alphabet 4"/>
    <w:basedOn w:val="Listalphabet3"/>
    <w:qFormat/>
    <w:rsid w:val="00754C13"/>
    <w:pPr>
      <w:tabs>
        <w:tab w:val="clear" w:pos="1021"/>
        <w:tab w:val="left" w:pos="1361"/>
      </w:tabs>
      <w:ind w:left="1361"/>
    </w:pPr>
  </w:style>
  <w:style w:type="paragraph" w:customStyle="1" w:styleId="Listalphabet5">
    <w:name w:val="List alphabet 5"/>
    <w:basedOn w:val="Listalphabet4"/>
    <w:qFormat/>
    <w:rsid w:val="00754C13"/>
    <w:pPr>
      <w:tabs>
        <w:tab w:val="clear" w:pos="1361"/>
        <w:tab w:val="left" w:pos="1701"/>
      </w:tabs>
      <w:ind w:left="1701"/>
    </w:pPr>
  </w:style>
  <w:style w:type="paragraph" w:styleId="ListBullet">
    <w:name w:val="List Bullet"/>
    <w:basedOn w:val="List"/>
    <w:uiPriority w:val="99"/>
    <w:unhideWhenUsed/>
    <w:rsid w:val="00DD46D3"/>
    <w:pPr>
      <w:numPr>
        <w:numId w:val="1"/>
      </w:numPr>
      <w:tabs>
        <w:tab w:val="clear" w:pos="360"/>
        <w:tab w:val="left" w:pos="340"/>
      </w:tabs>
      <w:ind w:left="340" w:hanging="340"/>
    </w:pPr>
  </w:style>
  <w:style w:type="paragraph" w:styleId="ListBullet2">
    <w:name w:val="List Bullet 2"/>
    <w:basedOn w:val="ListBullet"/>
    <w:uiPriority w:val="99"/>
    <w:unhideWhenUsed/>
    <w:rsid w:val="00DD46D3"/>
    <w:pPr>
      <w:numPr>
        <w:numId w:val="2"/>
      </w:numPr>
      <w:tabs>
        <w:tab w:val="clear" w:pos="643"/>
        <w:tab w:val="left" w:pos="340"/>
        <w:tab w:val="left" w:pos="680"/>
      </w:tabs>
      <w:ind w:left="680" w:hanging="340"/>
    </w:pPr>
  </w:style>
  <w:style w:type="paragraph" w:styleId="ListBullet3">
    <w:name w:val="List Bullet 3"/>
    <w:basedOn w:val="ListBullet2"/>
    <w:uiPriority w:val="99"/>
    <w:unhideWhenUsed/>
    <w:rsid w:val="00DD46D3"/>
    <w:pPr>
      <w:numPr>
        <w:numId w:val="3"/>
      </w:numPr>
      <w:tabs>
        <w:tab w:val="clear" w:pos="926"/>
        <w:tab w:val="num" w:pos="1021"/>
      </w:tabs>
      <w:ind w:left="1020" w:hanging="340"/>
    </w:pPr>
  </w:style>
  <w:style w:type="paragraph" w:styleId="ListBullet4">
    <w:name w:val="List Bullet 4"/>
    <w:basedOn w:val="Listalphabet3"/>
    <w:uiPriority w:val="99"/>
    <w:unhideWhenUsed/>
    <w:rsid w:val="00DD46D3"/>
    <w:pPr>
      <w:numPr>
        <w:numId w:val="4"/>
      </w:numPr>
      <w:tabs>
        <w:tab w:val="clear" w:pos="1021"/>
        <w:tab w:val="clear" w:pos="1209"/>
        <w:tab w:val="left" w:pos="1361"/>
      </w:tabs>
      <w:ind w:left="1361" w:hanging="340"/>
      <w:contextualSpacing/>
    </w:pPr>
  </w:style>
  <w:style w:type="paragraph" w:styleId="ListBullet5">
    <w:name w:val="List Bullet 5"/>
    <w:basedOn w:val="Listalphabet4"/>
    <w:uiPriority w:val="99"/>
    <w:unhideWhenUsed/>
    <w:rsid w:val="00DD46D3"/>
    <w:pPr>
      <w:numPr>
        <w:numId w:val="5"/>
      </w:numPr>
      <w:tabs>
        <w:tab w:val="clear" w:pos="1492"/>
        <w:tab w:val="left" w:pos="1701"/>
      </w:tabs>
      <w:ind w:left="1701" w:hanging="340"/>
    </w:pPr>
  </w:style>
  <w:style w:type="paragraph" w:styleId="ListContinue">
    <w:name w:val="List Continue"/>
    <w:basedOn w:val="List"/>
    <w:uiPriority w:val="99"/>
    <w:unhideWhenUsed/>
    <w:rsid w:val="005A1D5A"/>
    <w:pPr>
      <w:ind w:firstLine="0"/>
    </w:pPr>
  </w:style>
  <w:style w:type="paragraph" w:styleId="ListContinue2">
    <w:name w:val="List Continue 2"/>
    <w:basedOn w:val="ListContinue"/>
    <w:uiPriority w:val="99"/>
    <w:unhideWhenUsed/>
    <w:rsid w:val="005A1D5A"/>
    <w:pPr>
      <w:tabs>
        <w:tab w:val="clear" w:pos="340"/>
        <w:tab w:val="left" w:pos="680"/>
      </w:tabs>
      <w:ind w:left="680"/>
    </w:pPr>
  </w:style>
  <w:style w:type="paragraph" w:styleId="ListContinue3">
    <w:name w:val="List Continue 3"/>
    <w:basedOn w:val="Normal"/>
    <w:uiPriority w:val="99"/>
    <w:unhideWhenUsed/>
    <w:rsid w:val="005A1D5A"/>
    <w:pPr>
      <w:tabs>
        <w:tab w:val="left" w:pos="1021"/>
      </w:tabs>
      <w:spacing w:before="120"/>
      <w:ind w:left="1021"/>
    </w:pPr>
  </w:style>
  <w:style w:type="paragraph" w:styleId="ListContinue4">
    <w:name w:val="List Continue 4"/>
    <w:basedOn w:val="ListContinue3"/>
    <w:uiPriority w:val="99"/>
    <w:unhideWhenUsed/>
    <w:rsid w:val="005A1D5A"/>
    <w:pPr>
      <w:tabs>
        <w:tab w:val="clear" w:pos="1021"/>
        <w:tab w:val="left" w:pos="1361"/>
      </w:tabs>
      <w:ind w:left="1361"/>
    </w:pPr>
  </w:style>
  <w:style w:type="paragraph" w:styleId="ListContinue5">
    <w:name w:val="List Continue 5"/>
    <w:basedOn w:val="ListContinue4"/>
    <w:uiPriority w:val="99"/>
    <w:unhideWhenUsed/>
    <w:rsid w:val="0018705A"/>
    <w:pPr>
      <w:tabs>
        <w:tab w:val="clear" w:pos="1361"/>
        <w:tab w:val="left" w:pos="1701"/>
      </w:tabs>
      <w:ind w:left="1701"/>
    </w:pPr>
  </w:style>
  <w:style w:type="paragraph" w:customStyle="1" w:styleId="ListLegal">
    <w:name w:val="List Legal"/>
    <w:basedOn w:val="List"/>
    <w:qFormat/>
    <w:rsid w:val="0018705A"/>
    <w:pPr>
      <w:numPr>
        <w:numId w:val="31"/>
      </w:numPr>
      <w:tabs>
        <w:tab w:val="clear" w:pos="340"/>
        <w:tab w:val="left" w:pos="680"/>
      </w:tabs>
      <w:ind w:left="680" w:hanging="340"/>
    </w:pPr>
  </w:style>
  <w:style w:type="paragraph" w:customStyle="1" w:styleId="ListLegal2">
    <w:name w:val="List Legal 2"/>
    <w:basedOn w:val="ListLegal"/>
    <w:qFormat/>
    <w:rsid w:val="0018705A"/>
    <w:pPr>
      <w:numPr>
        <w:numId w:val="32"/>
      </w:numPr>
      <w:tabs>
        <w:tab w:val="clear" w:pos="680"/>
        <w:tab w:val="left" w:pos="1021"/>
      </w:tabs>
      <w:ind w:left="1020" w:hanging="340"/>
    </w:pPr>
  </w:style>
  <w:style w:type="paragraph" w:customStyle="1" w:styleId="ListLegal3">
    <w:name w:val="List Legal 3"/>
    <w:basedOn w:val="ListLegal2"/>
    <w:qFormat/>
    <w:rsid w:val="0018705A"/>
    <w:pPr>
      <w:numPr>
        <w:numId w:val="33"/>
      </w:numPr>
      <w:tabs>
        <w:tab w:val="clear" w:pos="1021"/>
        <w:tab w:val="left" w:pos="1361"/>
      </w:tabs>
      <w:ind w:left="1361" w:hanging="340"/>
    </w:pPr>
  </w:style>
  <w:style w:type="paragraph" w:customStyle="1" w:styleId="ListLegal4">
    <w:name w:val="List Legal 4"/>
    <w:basedOn w:val="ListLegal3"/>
    <w:qFormat/>
    <w:rsid w:val="0018705A"/>
    <w:pPr>
      <w:numPr>
        <w:numId w:val="34"/>
      </w:numPr>
      <w:tabs>
        <w:tab w:val="clear" w:pos="1361"/>
        <w:tab w:val="left" w:pos="1701"/>
      </w:tabs>
      <w:ind w:left="1701" w:hanging="340"/>
    </w:pPr>
  </w:style>
  <w:style w:type="paragraph" w:customStyle="1" w:styleId="ListLegal5">
    <w:name w:val="List Legal 5"/>
    <w:basedOn w:val="ListLegal4"/>
    <w:qFormat/>
    <w:rsid w:val="0018705A"/>
    <w:pPr>
      <w:tabs>
        <w:tab w:val="clear" w:pos="1701"/>
        <w:tab w:val="left" w:pos="2041"/>
      </w:tabs>
      <w:ind w:left="2041"/>
    </w:pPr>
  </w:style>
  <w:style w:type="paragraph" w:styleId="ListNumber">
    <w:name w:val="List Number"/>
    <w:basedOn w:val="List"/>
    <w:uiPriority w:val="99"/>
    <w:unhideWhenUsed/>
    <w:rsid w:val="0018705A"/>
    <w:pPr>
      <w:numPr>
        <w:numId w:val="6"/>
      </w:numPr>
      <w:tabs>
        <w:tab w:val="clear" w:pos="360"/>
        <w:tab w:val="num" w:pos="340"/>
      </w:tabs>
      <w:ind w:left="340" w:hanging="340"/>
    </w:pPr>
  </w:style>
  <w:style w:type="paragraph" w:styleId="ListNumber2">
    <w:name w:val="List Number 2"/>
    <w:basedOn w:val="ListNumber"/>
    <w:uiPriority w:val="99"/>
    <w:unhideWhenUsed/>
    <w:rsid w:val="0018705A"/>
    <w:pPr>
      <w:numPr>
        <w:numId w:val="7"/>
      </w:numPr>
      <w:tabs>
        <w:tab w:val="clear" w:pos="643"/>
        <w:tab w:val="num" w:pos="680"/>
      </w:tabs>
      <w:ind w:left="680" w:hanging="340"/>
    </w:pPr>
  </w:style>
  <w:style w:type="paragraph" w:styleId="ListNumber3">
    <w:name w:val="List Number 3"/>
    <w:basedOn w:val="Normal"/>
    <w:uiPriority w:val="99"/>
    <w:unhideWhenUsed/>
    <w:rsid w:val="0018705A"/>
    <w:pPr>
      <w:numPr>
        <w:numId w:val="8"/>
      </w:numPr>
      <w:tabs>
        <w:tab w:val="clear" w:pos="926"/>
        <w:tab w:val="num" w:pos="1021"/>
      </w:tabs>
      <w:spacing w:before="120"/>
      <w:ind w:left="1020" w:hanging="340"/>
    </w:pPr>
  </w:style>
  <w:style w:type="paragraph" w:styleId="ListNumber4">
    <w:name w:val="List Number 4"/>
    <w:basedOn w:val="List3"/>
    <w:uiPriority w:val="99"/>
    <w:unhideWhenUsed/>
    <w:rsid w:val="00986F27"/>
    <w:pPr>
      <w:numPr>
        <w:numId w:val="9"/>
      </w:numPr>
      <w:tabs>
        <w:tab w:val="clear" w:pos="1021"/>
        <w:tab w:val="clear" w:pos="1209"/>
        <w:tab w:val="left" w:pos="1361"/>
      </w:tabs>
      <w:ind w:left="1361" w:hanging="340"/>
      <w:contextualSpacing/>
    </w:pPr>
  </w:style>
  <w:style w:type="paragraph" w:styleId="ListNumber5">
    <w:name w:val="List Number 5"/>
    <w:basedOn w:val="ListNumber4"/>
    <w:uiPriority w:val="99"/>
    <w:unhideWhenUsed/>
    <w:rsid w:val="00986F27"/>
    <w:pPr>
      <w:numPr>
        <w:numId w:val="10"/>
      </w:numPr>
      <w:tabs>
        <w:tab w:val="clear" w:pos="1492"/>
        <w:tab w:val="left" w:pos="1701"/>
      </w:tabs>
      <w:ind w:left="1701" w:hanging="340"/>
      <w:contextualSpacing w:val="0"/>
    </w:pPr>
  </w:style>
  <w:style w:type="table" w:customStyle="1" w:styleId="AERTable-Text1">
    <w:name w:val="AER Table - Text1"/>
    <w:basedOn w:val="TableNormal"/>
    <w:uiPriority w:val="99"/>
    <w:rsid w:val="00986F27"/>
    <w:pPr>
      <w:spacing w:before="120" w:after="120"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styleId="NormalIndent">
    <w:name w:val="Normal Indent"/>
    <w:basedOn w:val="Normal"/>
    <w:uiPriority w:val="99"/>
    <w:semiHidden/>
    <w:unhideWhenUsed/>
    <w:rsid w:val="00986F27"/>
    <w:pPr>
      <w:tabs>
        <w:tab w:val="left" w:pos="680"/>
      </w:tabs>
      <w:ind w:left="680"/>
    </w:pPr>
  </w:style>
  <w:style w:type="paragraph" w:customStyle="1" w:styleId="Numbered1">
    <w:name w:val="Numbered 1"/>
    <w:basedOn w:val="Heading1"/>
    <w:next w:val="Normal"/>
    <w:qFormat/>
    <w:rsid w:val="0004576E"/>
    <w:pPr>
      <w:numPr>
        <w:numId w:val="35"/>
      </w:numPr>
      <w:tabs>
        <w:tab w:val="left" w:pos="680"/>
      </w:tabs>
      <w:ind w:left="680" w:hanging="680"/>
    </w:pPr>
  </w:style>
  <w:style w:type="paragraph" w:customStyle="1" w:styleId="Numbered11">
    <w:name w:val="Numbered 1.1"/>
    <w:basedOn w:val="Heading2"/>
    <w:next w:val="Normal"/>
    <w:qFormat/>
    <w:rsid w:val="0004576E"/>
    <w:pPr>
      <w:numPr>
        <w:ilvl w:val="1"/>
        <w:numId w:val="35"/>
      </w:numPr>
      <w:tabs>
        <w:tab w:val="left" w:pos="1021"/>
      </w:tabs>
      <w:ind w:left="1021" w:hanging="1021"/>
    </w:pPr>
  </w:style>
  <w:style w:type="paragraph" w:customStyle="1" w:styleId="Numbered111">
    <w:name w:val="Numbered 1.1.1"/>
    <w:basedOn w:val="Heading3"/>
    <w:next w:val="Normal"/>
    <w:qFormat/>
    <w:rsid w:val="0004576E"/>
    <w:pPr>
      <w:numPr>
        <w:ilvl w:val="2"/>
        <w:numId w:val="35"/>
      </w:numPr>
      <w:tabs>
        <w:tab w:val="left" w:pos="1021"/>
      </w:tabs>
      <w:ind w:left="1021" w:hanging="1021"/>
    </w:pPr>
  </w:style>
  <w:style w:type="paragraph" w:customStyle="1" w:styleId="Numbered1111">
    <w:name w:val="Numbered 1.1.1.1"/>
    <w:basedOn w:val="Heading4"/>
    <w:next w:val="Normal"/>
    <w:qFormat/>
    <w:rsid w:val="0004576E"/>
    <w:pPr>
      <w:numPr>
        <w:ilvl w:val="3"/>
        <w:numId w:val="35"/>
      </w:numPr>
      <w:tabs>
        <w:tab w:val="left" w:pos="1361"/>
      </w:tabs>
      <w:ind w:left="1361" w:hanging="1361"/>
    </w:pPr>
  </w:style>
  <w:style w:type="paragraph" w:customStyle="1" w:styleId="Numbered11111">
    <w:name w:val="Numbered 1.1.1.1.1"/>
    <w:basedOn w:val="Heading5"/>
    <w:next w:val="Normal"/>
    <w:qFormat/>
    <w:rsid w:val="0004576E"/>
    <w:pPr>
      <w:numPr>
        <w:ilvl w:val="4"/>
        <w:numId w:val="35"/>
      </w:numPr>
      <w:tabs>
        <w:tab w:val="left" w:pos="1361"/>
      </w:tabs>
      <w:ind w:left="1361" w:hanging="1361"/>
    </w:pPr>
  </w:style>
  <w:style w:type="paragraph" w:styleId="Index5">
    <w:name w:val="index 5"/>
    <w:basedOn w:val="Normal"/>
    <w:next w:val="Normal"/>
    <w:autoRedefine/>
    <w:uiPriority w:val="99"/>
    <w:unhideWhenUsed/>
    <w:rsid w:val="00635E28"/>
    <w:pPr>
      <w:spacing w:before="0" w:line="240" w:lineRule="auto"/>
      <w:ind w:left="1100" w:hanging="220"/>
    </w:pPr>
  </w:style>
  <w:style w:type="paragraph" w:customStyle="1" w:styleId="Numbered111111">
    <w:name w:val="Numbered 1.1.1.1.1.1"/>
    <w:basedOn w:val="Heading6"/>
    <w:next w:val="Normal"/>
    <w:qFormat/>
    <w:rsid w:val="0004576E"/>
    <w:pPr>
      <w:numPr>
        <w:ilvl w:val="5"/>
        <w:numId w:val="35"/>
      </w:numPr>
      <w:tabs>
        <w:tab w:val="left" w:pos="1701"/>
      </w:tabs>
      <w:ind w:left="1701" w:hanging="1701"/>
    </w:pPr>
  </w:style>
  <w:style w:type="paragraph" w:customStyle="1" w:styleId="Numbered1111111">
    <w:name w:val="Numbered 1.1.1.1.1.1.1"/>
    <w:basedOn w:val="Heading7"/>
    <w:next w:val="Normal"/>
    <w:qFormat/>
    <w:rsid w:val="0004576E"/>
    <w:pPr>
      <w:numPr>
        <w:ilvl w:val="6"/>
        <w:numId w:val="35"/>
      </w:numPr>
      <w:tabs>
        <w:tab w:val="left" w:pos="1701"/>
      </w:tabs>
      <w:ind w:left="1701" w:hanging="1701"/>
    </w:pPr>
  </w:style>
  <w:style w:type="paragraph" w:customStyle="1" w:styleId="Numbered11111111">
    <w:name w:val="Numbered 1.1.1.1.1.1.1.1"/>
    <w:basedOn w:val="Heading8"/>
    <w:next w:val="Normal"/>
    <w:qFormat/>
    <w:rsid w:val="0004576E"/>
    <w:pPr>
      <w:numPr>
        <w:ilvl w:val="7"/>
        <w:numId w:val="35"/>
      </w:numPr>
      <w:tabs>
        <w:tab w:val="left" w:pos="2041"/>
      </w:tabs>
      <w:ind w:left="2041" w:hanging="2041"/>
    </w:pPr>
  </w:style>
  <w:style w:type="paragraph" w:customStyle="1" w:styleId="Numbered111111111">
    <w:name w:val="Numbered 1.1.1.1.1.1.1.1.1"/>
    <w:basedOn w:val="Heading9"/>
    <w:next w:val="Normal"/>
    <w:qFormat/>
    <w:rsid w:val="0004576E"/>
    <w:pPr>
      <w:numPr>
        <w:ilvl w:val="8"/>
        <w:numId w:val="35"/>
      </w:numPr>
      <w:tabs>
        <w:tab w:val="left" w:pos="2041"/>
      </w:tabs>
      <w:ind w:left="2041" w:hanging="2041"/>
    </w:pPr>
  </w:style>
  <w:style w:type="paragraph" w:customStyle="1" w:styleId="Numberedparagraph">
    <w:name w:val="Numbered paragraph"/>
    <w:basedOn w:val="Normal"/>
    <w:qFormat/>
    <w:rsid w:val="0004576E"/>
    <w:pPr>
      <w:numPr>
        <w:numId w:val="36"/>
      </w:numPr>
      <w:tabs>
        <w:tab w:val="left" w:pos="680"/>
      </w:tabs>
      <w:ind w:left="680" w:hanging="680"/>
    </w:pPr>
  </w:style>
  <w:style w:type="paragraph" w:customStyle="1" w:styleId="Numberedparagraph11">
    <w:name w:val="Numbered paragraph 1.1"/>
    <w:basedOn w:val="Numbered11"/>
    <w:qFormat/>
    <w:rsid w:val="00091287"/>
    <w:pPr>
      <w:tabs>
        <w:tab w:val="clear" w:pos="1021"/>
        <w:tab w:val="left" w:pos="680"/>
      </w:tabs>
      <w:ind w:left="680" w:hanging="680"/>
      <w:outlineLvl w:val="9"/>
    </w:pPr>
    <w:rPr>
      <w:b w:val="0"/>
      <w:color w:val="auto"/>
      <w:sz w:val="24"/>
    </w:rPr>
  </w:style>
  <w:style w:type="character" w:styleId="PageNumber">
    <w:name w:val="page number"/>
    <w:basedOn w:val="DefaultParagraphFont"/>
    <w:uiPriority w:val="99"/>
    <w:semiHidden/>
    <w:unhideWhenUsed/>
    <w:rsid w:val="005016A7"/>
  </w:style>
  <w:style w:type="character" w:styleId="CommentReference">
    <w:name w:val="annotation reference"/>
    <w:basedOn w:val="DefaultParagraphFont"/>
    <w:uiPriority w:val="99"/>
    <w:semiHidden/>
    <w:unhideWhenUsed/>
    <w:rsid w:val="005A186E"/>
    <w:rPr>
      <w:sz w:val="16"/>
      <w:szCs w:val="16"/>
    </w:rPr>
  </w:style>
  <w:style w:type="paragraph" w:styleId="CommentText">
    <w:name w:val="annotation text"/>
    <w:basedOn w:val="Normal"/>
    <w:link w:val="CommentTextChar"/>
    <w:uiPriority w:val="99"/>
    <w:semiHidden/>
    <w:unhideWhenUsed/>
    <w:rsid w:val="005A186E"/>
    <w:pPr>
      <w:spacing w:line="240" w:lineRule="auto"/>
    </w:pPr>
    <w:rPr>
      <w:sz w:val="20"/>
      <w:szCs w:val="20"/>
    </w:rPr>
  </w:style>
  <w:style w:type="character" w:customStyle="1" w:styleId="CommentTextChar">
    <w:name w:val="Comment Text Char"/>
    <w:basedOn w:val="DefaultParagraphFont"/>
    <w:link w:val="CommentText"/>
    <w:uiPriority w:val="99"/>
    <w:semiHidden/>
    <w:rsid w:val="005A18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186E"/>
    <w:rPr>
      <w:b/>
      <w:bCs/>
    </w:rPr>
  </w:style>
  <w:style w:type="character" w:customStyle="1" w:styleId="CommentSubjectChar">
    <w:name w:val="Comment Subject Char"/>
    <w:basedOn w:val="CommentTextChar"/>
    <w:link w:val="CommentSubject"/>
    <w:uiPriority w:val="99"/>
    <w:semiHidden/>
    <w:rsid w:val="005A186E"/>
    <w:rPr>
      <w:rFonts w:ascii="Arial" w:hAnsi="Arial"/>
      <w:b/>
      <w:bCs/>
      <w:sz w:val="20"/>
      <w:szCs w:val="20"/>
    </w:rPr>
  </w:style>
  <w:style w:type="character" w:styleId="Emphasis">
    <w:name w:val="Emphasis"/>
    <w:basedOn w:val="DefaultParagraphFont"/>
    <w:uiPriority w:val="20"/>
    <w:qFormat/>
    <w:rsid w:val="003B417B"/>
    <w:rPr>
      <w:i/>
      <w:iCs/>
    </w:rPr>
  </w:style>
  <w:style w:type="paragraph" w:styleId="Revision">
    <w:name w:val="Revision"/>
    <w:hidden/>
    <w:uiPriority w:val="99"/>
    <w:semiHidden/>
    <w:rsid w:val="00B62951"/>
    <w:pPr>
      <w:spacing w:line="240" w:lineRule="auto"/>
    </w:pPr>
    <w:rPr>
      <w:rFonts w:ascii="Arial" w:hAnsi="Arial"/>
    </w:rPr>
  </w:style>
  <w:style w:type="paragraph" w:styleId="TableofAuthorities">
    <w:name w:val="table of authorities"/>
    <w:basedOn w:val="Normal"/>
    <w:next w:val="Normal"/>
    <w:uiPriority w:val="99"/>
    <w:unhideWhenUsed/>
    <w:rsid w:val="0090098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4208">
      <w:bodyDiv w:val="1"/>
      <w:marLeft w:val="0"/>
      <w:marRight w:val="0"/>
      <w:marTop w:val="0"/>
      <w:marBottom w:val="0"/>
      <w:divBdr>
        <w:top w:val="none" w:sz="0" w:space="0" w:color="auto"/>
        <w:left w:val="none" w:sz="0" w:space="0" w:color="auto"/>
        <w:bottom w:val="none" w:sz="0" w:space="0" w:color="auto"/>
        <w:right w:val="none" w:sz="0" w:space="0" w:color="auto"/>
      </w:divBdr>
    </w:div>
    <w:div w:id="20699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Letterhead%20Template%20-%20Dec%202014.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20184-4396-4A19-A9A3-CC6F2C1F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Letterhead Template - Dec 2014</Template>
  <TotalTime>93</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Scott</dc:creator>
  <cp:lastModifiedBy>Vosper, Warren</cp:lastModifiedBy>
  <cp:revision>8</cp:revision>
  <cp:lastPrinted>2016-02-10T01:22:00Z</cp:lastPrinted>
  <dcterms:created xsi:type="dcterms:W3CDTF">2016-02-12T03:41:00Z</dcterms:created>
  <dcterms:modified xsi:type="dcterms:W3CDTF">2016-02-12T05:26:00Z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8626441</vt:lpwstr>
  </property>
  <property fmtid="{D5CDD505-2E9C-101B-9397-08002B2CF9AE}" pid="3" name="currfile">
    <vt:lpwstr>\\cdchnas-evs02\home$\wvosp\20160212 aer submission east coast gas review - final version (D2016-00017858).docx</vt:lpwstr>
  </property>
</Properties>
</file>