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9D" w:rsidRDefault="000970B5" w:rsidP="006B2DAD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FINAL </w:t>
      </w:r>
      <w:r w:rsidR="0070199D">
        <w:rPr>
          <w:rFonts w:ascii="Calibri" w:hAnsi="Calibri"/>
          <w:b/>
          <w:sz w:val="32"/>
        </w:rPr>
        <w:t>AGENDA</w:t>
      </w:r>
    </w:p>
    <w:p w:rsidR="0070199D" w:rsidRDefault="0070199D" w:rsidP="006B2DAD">
      <w:pPr>
        <w:jc w:val="center"/>
        <w:rPr>
          <w:rFonts w:ascii="Calibri" w:hAnsi="Calibri"/>
          <w:b/>
          <w:sz w:val="32"/>
        </w:rPr>
      </w:pPr>
    </w:p>
    <w:p w:rsidR="006B2DAD" w:rsidRDefault="006B2DAD" w:rsidP="006B2DAD">
      <w:pPr>
        <w:jc w:val="center"/>
        <w:rPr>
          <w:rFonts w:ascii="Calibri" w:hAnsi="Calibri"/>
          <w:b/>
          <w:sz w:val="32"/>
        </w:rPr>
      </w:pPr>
      <w:r w:rsidRPr="00C54668">
        <w:rPr>
          <w:rFonts w:ascii="Calibri" w:hAnsi="Calibri"/>
          <w:b/>
          <w:sz w:val="32"/>
        </w:rPr>
        <w:t xml:space="preserve">Consumer </w:t>
      </w:r>
      <w:r>
        <w:rPr>
          <w:rFonts w:ascii="Calibri" w:hAnsi="Calibri"/>
          <w:b/>
          <w:sz w:val="32"/>
        </w:rPr>
        <w:t xml:space="preserve">Reference Group (CRG) </w:t>
      </w:r>
      <w:r w:rsidRPr="00C54668">
        <w:rPr>
          <w:rFonts w:ascii="Calibri" w:hAnsi="Calibri"/>
          <w:b/>
          <w:sz w:val="32"/>
        </w:rPr>
        <w:t xml:space="preserve">Meeting </w:t>
      </w:r>
      <w:r>
        <w:rPr>
          <w:rFonts w:ascii="Calibri" w:hAnsi="Calibri"/>
          <w:b/>
          <w:sz w:val="32"/>
        </w:rPr>
        <w:t>#2</w:t>
      </w:r>
    </w:p>
    <w:p w:rsidR="006B2DAD" w:rsidRPr="00301FF0" w:rsidRDefault="006B2DAD" w:rsidP="006B2DAD">
      <w:pPr>
        <w:jc w:val="center"/>
        <w:rPr>
          <w:rFonts w:ascii="Calibri" w:hAnsi="Calibri"/>
          <w:b/>
          <w:sz w:val="16"/>
          <w:szCs w:val="16"/>
        </w:rPr>
      </w:pPr>
    </w:p>
    <w:p w:rsidR="006B2DAD" w:rsidRDefault="006B2DAD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23 &amp; 24 </w:t>
      </w:r>
      <w:r w:rsidR="0026739F">
        <w:rPr>
          <w:rFonts w:ascii="Calibri" w:hAnsi="Calibri"/>
        </w:rPr>
        <w:t>January</w:t>
      </w:r>
      <w:r>
        <w:rPr>
          <w:rFonts w:ascii="Calibri" w:hAnsi="Calibri"/>
        </w:rPr>
        <w:t xml:space="preserve"> </w:t>
      </w:r>
      <w:r w:rsidR="0026739F">
        <w:rPr>
          <w:rFonts w:ascii="Calibri" w:hAnsi="Calibri"/>
        </w:rPr>
        <w:t>2018</w:t>
      </w:r>
      <w:r>
        <w:rPr>
          <w:rFonts w:ascii="Calibri" w:hAnsi="Calibri"/>
        </w:rPr>
        <w:t xml:space="preserve"> — 10.00am </w:t>
      </w:r>
      <w:r w:rsidRPr="00C54668">
        <w:rPr>
          <w:rFonts w:ascii="Calibri" w:hAnsi="Calibri"/>
        </w:rPr>
        <w:t xml:space="preserve">– </w:t>
      </w:r>
      <w:r w:rsidR="005B6269">
        <w:rPr>
          <w:rFonts w:ascii="Calibri" w:hAnsi="Calibri"/>
        </w:rPr>
        <w:t>5</w:t>
      </w:r>
      <w:r w:rsidRPr="00C54668">
        <w:rPr>
          <w:rFonts w:ascii="Calibri" w:hAnsi="Calibri"/>
        </w:rPr>
        <w:t>pm AEDT</w:t>
      </w:r>
      <w:r>
        <w:rPr>
          <w:rFonts w:ascii="Calibri" w:hAnsi="Calibri"/>
        </w:rPr>
        <w:br/>
      </w:r>
    </w:p>
    <w:p w:rsidR="006B2DAD" w:rsidRDefault="006B2DAD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>QT Hotel Canberra</w:t>
      </w:r>
      <w:r w:rsidR="0026739F">
        <w:rPr>
          <w:rFonts w:ascii="Calibri" w:hAnsi="Calibri"/>
        </w:rPr>
        <w:t xml:space="preserve"> 1</w:t>
      </w:r>
      <w:r>
        <w:rPr>
          <w:rFonts w:ascii="Calibri" w:hAnsi="Calibri"/>
        </w:rPr>
        <w:t xml:space="preserve"> Lo</w:t>
      </w:r>
      <w:r w:rsidR="00EF3173">
        <w:rPr>
          <w:rFonts w:ascii="Calibri" w:hAnsi="Calibri"/>
        </w:rPr>
        <w:t>ndon Circuit</w:t>
      </w:r>
      <w:r>
        <w:rPr>
          <w:rFonts w:ascii="Calibri" w:hAnsi="Calibri"/>
        </w:rPr>
        <w:t>, Melbourne</w:t>
      </w:r>
    </w:p>
    <w:p w:rsidR="006B2DAD" w:rsidRDefault="006B2DAD" w:rsidP="006B2DAD">
      <w:pPr>
        <w:jc w:val="center"/>
        <w:rPr>
          <w:rFonts w:ascii="Calibri" w:hAnsi="Calibri"/>
        </w:rPr>
      </w:pPr>
    </w:p>
    <w:p w:rsidR="006B2DAD" w:rsidRDefault="006B2DAD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Face to face workshop </w:t>
      </w:r>
    </w:p>
    <w:p w:rsidR="006B2DAD" w:rsidRPr="00301FF0" w:rsidRDefault="006B2DAD" w:rsidP="006B2DAD">
      <w:pPr>
        <w:jc w:val="center"/>
        <w:rPr>
          <w:rFonts w:ascii="Calibri" w:hAnsi="Calibri"/>
          <w:sz w:val="16"/>
          <w:szCs w:val="16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rFonts w:ascii="Calibri" w:hAnsi="Calibri"/>
          <w:b/>
          <w:u w:val="single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b/>
          <w:sz w:val="28"/>
          <w:szCs w:val="28"/>
        </w:rPr>
      </w:pPr>
    </w:p>
    <w:p w:rsidR="006B2DAD" w:rsidRPr="00301FF0" w:rsidRDefault="006B2DAD" w:rsidP="006B2DAD">
      <w:pPr>
        <w:jc w:val="center"/>
        <w:rPr>
          <w:b/>
          <w:sz w:val="16"/>
          <w:szCs w:val="16"/>
        </w:rPr>
      </w:pPr>
    </w:p>
    <w:p w:rsidR="00104B79" w:rsidRPr="00301FF0" w:rsidRDefault="00104B79" w:rsidP="00104B79">
      <w:pPr>
        <w:jc w:val="center"/>
        <w:rPr>
          <w:b/>
          <w:sz w:val="16"/>
          <w:szCs w:val="16"/>
        </w:rPr>
      </w:pPr>
    </w:p>
    <w:p w:rsidR="00104B79" w:rsidRDefault="00104B79" w:rsidP="00EF3173">
      <w:pPr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>Day 1</w:t>
      </w:r>
    </w:p>
    <w:p w:rsidR="00EF3173" w:rsidRPr="00EF3173" w:rsidRDefault="00EF3173" w:rsidP="00EF3173">
      <w:pPr>
        <w:jc w:val="center"/>
        <w:rPr>
          <w:rFonts w:ascii="Calibri" w:hAnsi="Calibri"/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1134"/>
        <w:gridCol w:w="6521"/>
      </w:tblGrid>
      <w:tr w:rsidR="00104B79" w:rsidRPr="00CB2704" w:rsidTr="00A44048">
        <w:tc>
          <w:tcPr>
            <w:tcW w:w="1242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</w:t>
            </w:r>
            <w:r w:rsidRPr="00CB2704">
              <w:rPr>
                <w:rFonts w:ascii="Calibri" w:hAnsi="Calibri"/>
                <w:b/>
              </w:rPr>
              <w:t>ime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BFBFBF"/>
          </w:tcPr>
          <w:p w:rsidR="00104B79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Item </w:t>
            </w:r>
          </w:p>
        </w:tc>
        <w:tc>
          <w:tcPr>
            <w:tcW w:w="1134" w:type="dxa"/>
            <w:shd w:val="clear" w:color="auto" w:fill="BFBFBF"/>
          </w:tcPr>
          <w:p w:rsidR="00104B79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</w:t>
            </w:r>
          </w:p>
        </w:tc>
        <w:tc>
          <w:tcPr>
            <w:tcW w:w="6521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CB2704">
              <w:rPr>
                <w:rFonts w:ascii="Calibri" w:hAnsi="Calibri"/>
                <w:b/>
              </w:rPr>
              <w:t>tem</w:t>
            </w:r>
          </w:p>
        </w:tc>
      </w:tr>
      <w:tr w:rsidR="00104B79" w:rsidRPr="00CB2704" w:rsidTr="00A44048">
        <w:tc>
          <w:tcPr>
            <w:tcW w:w="1242" w:type="dxa"/>
            <w:shd w:val="clear" w:color="auto" w:fill="EAEAEA"/>
          </w:tcPr>
          <w:p w:rsidR="00104B79" w:rsidRPr="00CB2704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9.30am</w:t>
            </w:r>
          </w:p>
        </w:tc>
        <w:tc>
          <w:tcPr>
            <w:tcW w:w="709" w:type="dxa"/>
            <w:shd w:val="clear" w:color="auto" w:fill="EAEAEA"/>
          </w:tcPr>
          <w:p w:rsidR="00104B79" w:rsidRPr="00324339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 w:rsidRPr="00324339">
              <w:rPr>
                <w:rFonts w:ascii="Calibri" w:hAnsi="Calibri"/>
                <w:b/>
              </w:rPr>
              <w:t>1.</w:t>
            </w:r>
          </w:p>
        </w:tc>
        <w:tc>
          <w:tcPr>
            <w:tcW w:w="1134" w:type="dxa"/>
            <w:shd w:val="clear" w:color="auto" w:fill="EAEAEA"/>
          </w:tcPr>
          <w:p w:rsidR="00104B79" w:rsidRPr="00CB2704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shd w:val="clear" w:color="auto" w:fill="EAEAEA"/>
          </w:tcPr>
          <w:p w:rsidR="00104B79" w:rsidRPr="00CB2704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Coffee and Tea</w:t>
            </w:r>
          </w:p>
        </w:tc>
      </w:tr>
      <w:tr w:rsidR="0026739F" w:rsidRPr="004B5873" w:rsidTr="00A44048">
        <w:tc>
          <w:tcPr>
            <w:tcW w:w="1242" w:type="dxa"/>
            <w:shd w:val="clear" w:color="auto" w:fill="F2F2F2"/>
          </w:tcPr>
          <w:p w:rsidR="0026739F" w:rsidRDefault="0026739F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10.00am</w:t>
            </w:r>
          </w:p>
        </w:tc>
        <w:tc>
          <w:tcPr>
            <w:tcW w:w="709" w:type="dxa"/>
            <w:shd w:val="clear" w:color="auto" w:fill="F2F2F2"/>
          </w:tcPr>
          <w:p w:rsidR="0026739F" w:rsidRPr="00324339" w:rsidRDefault="0026739F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1134" w:type="dxa"/>
            <w:shd w:val="clear" w:color="auto" w:fill="F2F2F2"/>
          </w:tcPr>
          <w:p w:rsidR="0026739F" w:rsidRDefault="00E219D2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E219D2" w:rsidRPr="0026739F" w:rsidRDefault="0026739F" w:rsidP="00E219D2">
            <w:pPr>
              <w:spacing w:after="120"/>
              <w:ind w:left="340" w:hanging="3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Introduction and Overview – led by Warwick Anderson</w:t>
            </w:r>
          </w:p>
        </w:tc>
      </w:tr>
      <w:tr w:rsidR="0026739F" w:rsidRPr="004B5873" w:rsidTr="00A44048">
        <w:tc>
          <w:tcPr>
            <w:tcW w:w="1242" w:type="dxa"/>
            <w:shd w:val="clear" w:color="auto" w:fill="F2F2F2"/>
          </w:tcPr>
          <w:p w:rsidR="0026739F" w:rsidRDefault="00E219D2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10.15</w:t>
            </w:r>
            <w:r w:rsidR="0026739F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26739F" w:rsidRPr="00324339" w:rsidRDefault="0026739F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1134" w:type="dxa"/>
            <w:shd w:val="clear" w:color="auto" w:fill="F2F2F2"/>
          </w:tcPr>
          <w:p w:rsidR="0026739F" w:rsidRDefault="0026739F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shd w:val="clear" w:color="auto" w:fill="F2F2F2"/>
          </w:tcPr>
          <w:p w:rsidR="0026739F" w:rsidRDefault="0026739F" w:rsidP="0026739F">
            <w:pPr>
              <w:spacing w:after="120"/>
              <w:ind w:left="340" w:hanging="3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Overview of the CRG process </w:t>
            </w:r>
            <w:r w:rsidR="00E219D2">
              <w:rPr>
                <w:rFonts w:ascii="Calibri" w:hAnsi="Calibri"/>
                <w:b/>
              </w:rPr>
              <w:t xml:space="preserve"> and a review of action items:</w:t>
            </w:r>
          </w:p>
          <w:p w:rsidR="00E219D2" w:rsidRDefault="00E219D2" w:rsidP="00E219D2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Sensitivity Model</w:t>
            </w:r>
          </w:p>
          <w:p w:rsidR="00E219D2" w:rsidRDefault="00E219D2" w:rsidP="00E219D2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NZ electricity regulations research</w:t>
            </w:r>
          </w:p>
          <w:p w:rsidR="00E219D2" w:rsidRDefault="00E219D2" w:rsidP="00E219D2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Review of RoR’s ability to support the NEO</w:t>
            </w:r>
          </w:p>
          <w:p w:rsidR="00E219D2" w:rsidRPr="00E219D2" w:rsidRDefault="00E219D2" w:rsidP="00E219D2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="Calibri" w:hAnsi="Calibri"/>
                <w:b/>
              </w:rPr>
            </w:pPr>
            <w:r w:rsidRPr="00E219D2">
              <w:rPr>
                <w:rFonts w:ascii="Calibri" w:hAnsi="Calibri"/>
                <w:b/>
              </w:rPr>
              <w:t>AER note on gearing</w:t>
            </w:r>
          </w:p>
        </w:tc>
      </w:tr>
      <w:tr w:rsidR="0026739F" w:rsidRPr="004B5873" w:rsidTr="00A44048">
        <w:tc>
          <w:tcPr>
            <w:tcW w:w="1242" w:type="dxa"/>
            <w:shd w:val="clear" w:color="auto" w:fill="F2F2F2"/>
          </w:tcPr>
          <w:p w:rsidR="0026739F" w:rsidRDefault="00E219D2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</w:t>
            </w:r>
            <w:r w:rsidR="0026739F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26739F" w:rsidRPr="00324339" w:rsidRDefault="0026739F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</w:tc>
        <w:tc>
          <w:tcPr>
            <w:tcW w:w="1134" w:type="dxa"/>
            <w:shd w:val="clear" w:color="auto" w:fill="F2F2F2"/>
          </w:tcPr>
          <w:p w:rsidR="0026739F" w:rsidRDefault="00650AB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105</w:t>
            </w:r>
            <w:r w:rsidR="00E76313">
              <w:rPr>
                <w:rFonts w:ascii="Calibri" w:hAnsi="Calibri"/>
                <w:b/>
              </w:rPr>
              <w:t xml:space="preserve"> </w:t>
            </w:r>
            <w:r w:rsidR="00742E0C">
              <w:rPr>
                <w:rFonts w:ascii="Calibri" w:hAnsi="Calibri"/>
                <w:b/>
              </w:rPr>
              <w:t>mins</w:t>
            </w:r>
          </w:p>
        </w:tc>
        <w:tc>
          <w:tcPr>
            <w:tcW w:w="6521" w:type="dxa"/>
            <w:shd w:val="clear" w:color="auto" w:fill="F2F2F2"/>
          </w:tcPr>
          <w:p w:rsidR="00742E0C" w:rsidRPr="00E219D2" w:rsidRDefault="00650ABE" w:rsidP="00D833A0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Outline of issues identified in submissions</w:t>
            </w:r>
            <w:r w:rsidR="00E219D2">
              <w:rPr>
                <w:rFonts w:ascii="Calibri" w:hAnsi="Calibri"/>
                <w:b/>
              </w:rPr>
              <w:t xml:space="preserve"> </w:t>
            </w:r>
          </w:p>
        </w:tc>
      </w:tr>
      <w:tr w:rsidR="00104B79" w:rsidRPr="004B5873" w:rsidTr="00A44048">
        <w:tc>
          <w:tcPr>
            <w:tcW w:w="1242" w:type="dxa"/>
            <w:shd w:val="clear" w:color="auto" w:fill="F2F2F2"/>
          </w:tcPr>
          <w:p w:rsidR="00104B79" w:rsidRPr="00324339" w:rsidRDefault="00742E0C" w:rsidP="00E7631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 w:rsidR="00104B79" w:rsidRPr="00324339">
              <w:rPr>
                <w:rFonts w:ascii="Calibri" w:hAnsi="Calibri"/>
                <w:b/>
              </w:rPr>
              <w:t>.</w:t>
            </w:r>
            <w:r w:rsidR="00E76313">
              <w:rPr>
                <w:rFonts w:ascii="Calibri" w:hAnsi="Calibri"/>
                <w:b/>
              </w:rPr>
              <w:t>30</w:t>
            </w:r>
            <w:r w:rsidR="00673151">
              <w:rPr>
                <w:rFonts w:ascii="Calibri" w:hAnsi="Calibri"/>
                <w:b/>
              </w:rPr>
              <w:t>pm</w:t>
            </w:r>
          </w:p>
        </w:tc>
        <w:tc>
          <w:tcPr>
            <w:tcW w:w="709" w:type="dxa"/>
            <w:shd w:val="clear" w:color="auto" w:fill="F2F2F2"/>
          </w:tcPr>
          <w:p w:rsidR="00104B79" w:rsidRPr="00324339" w:rsidRDefault="00742E0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104B79" w:rsidRPr="00324339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104B79" w:rsidRPr="00324339" w:rsidRDefault="00673151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</w:t>
            </w:r>
            <w:r w:rsidR="00104B79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26739F" w:rsidRPr="00742E0C" w:rsidRDefault="00742E0C" w:rsidP="00E76313">
            <w:pPr>
              <w:spacing w:before="120" w:after="120"/>
              <w:rPr>
                <w:rFonts w:ascii="Calibri" w:hAnsi="Calibri"/>
                <w:b/>
              </w:rPr>
            </w:pPr>
            <w:r w:rsidRPr="00742E0C">
              <w:rPr>
                <w:rFonts w:ascii="Calibri" w:hAnsi="Calibri"/>
                <w:b/>
              </w:rPr>
              <w:t>Lunch</w:t>
            </w:r>
          </w:p>
        </w:tc>
      </w:tr>
      <w:tr w:rsidR="0026739F" w:rsidRPr="00CB2704" w:rsidTr="00A44048">
        <w:tc>
          <w:tcPr>
            <w:tcW w:w="1242" w:type="dxa"/>
            <w:shd w:val="clear" w:color="auto" w:fill="F2F2F2"/>
          </w:tcPr>
          <w:p w:rsidR="0026739F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673151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15</w:t>
            </w:r>
            <w:r w:rsidR="00673151">
              <w:rPr>
                <w:rFonts w:ascii="Calibri" w:hAnsi="Calibri"/>
                <w:b/>
              </w:rPr>
              <w:t>p</w:t>
            </w:r>
            <w:r w:rsidR="0026739F">
              <w:rPr>
                <w:rFonts w:ascii="Calibri" w:hAnsi="Calibri"/>
                <w:b/>
              </w:rPr>
              <w:t>m</w:t>
            </w:r>
          </w:p>
        </w:tc>
        <w:tc>
          <w:tcPr>
            <w:tcW w:w="709" w:type="dxa"/>
            <w:shd w:val="clear" w:color="auto" w:fill="F2F2F2"/>
          </w:tcPr>
          <w:p w:rsidR="0026739F" w:rsidRDefault="00673151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26739F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26739F" w:rsidRDefault="00673151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26739F" w:rsidRDefault="00673151" w:rsidP="00614EA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AER focus areas</w:t>
            </w:r>
          </w:p>
        </w:tc>
      </w:tr>
      <w:tr w:rsidR="00673151" w:rsidRPr="00CB2704" w:rsidTr="00A44048">
        <w:tc>
          <w:tcPr>
            <w:tcW w:w="1242" w:type="dxa"/>
            <w:shd w:val="clear" w:color="auto" w:fill="F2F2F2"/>
          </w:tcPr>
          <w:p w:rsidR="00673151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</w:t>
            </w:r>
            <w:r w:rsidR="00673151">
              <w:rPr>
                <w:rFonts w:ascii="Calibri" w:hAnsi="Calibri"/>
                <w:b/>
              </w:rPr>
              <w:t>pm</w:t>
            </w:r>
          </w:p>
        </w:tc>
        <w:tc>
          <w:tcPr>
            <w:tcW w:w="709" w:type="dxa"/>
            <w:shd w:val="clear" w:color="auto" w:fill="F2F2F2"/>
          </w:tcPr>
          <w:p w:rsidR="00673151" w:rsidRDefault="00673151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1134" w:type="dxa"/>
            <w:shd w:val="clear" w:color="auto" w:fill="F2F2F2"/>
          </w:tcPr>
          <w:p w:rsidR="00673151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</w:t>
            </w:r>
            <w:r w:rsidR="00673151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673151" w:rsidRDefault="00E76313" w:rsidP="000B373C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0B373C">
              <w:rPr>
                <w:rFonts w:ascii="Calibri" w:hAnsi="Calibri"/>
                <w:b/>
              </w:rPr>
              <w:t xml:space="preserve">ENA </w:t>
            </w:r>
            <w:r w:rsidR="007F1BCE">
              <w:rPr>
                <w:rFonts w:ascii="Calibri" w:hAnsi="Calibri"/>
                <w:b/>
              </w:rPr>
              <w:t xml:space="preserve"> presentation &amp; discussion</w:t>
            </w:r>
          </w:p>
        </w:tc>
      </w:tr>
      <w:tr w:rsidR="00104B79" w:rsidRPr="00CB2704" w:rsidTr="00A44048">
        <w:tc>
          <w:tcPr>
            <w:tcW w:w="1242" w:type="dxa"/>
            <w:shd w:val="clear" w:color="auto" w:fill="F2F2F2"/>
          </w:tcPr>
          <w:p w:rsidR="00104B79" w:rsidRDefault="00E76313" w:rsidP="00E7631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</w:t>
            </w:r>
            <w:r w:rsidR="00673151">
              <w:rPr>
                <w:rFonts w:ascii="Calibri" w:hAnsi="Calibri"/>
                <w:b/>
              </w:rPr>
              <w:t>pm</w:t>
            </w:r>
          </w:p>
        </w:tc>
        <w:tc>
          <w:tcPr>
            <w:tcW w:w="709" w:type="dxa"/>
            <w:shd w:val="clear" w:color="auto" w:fill="F2F2F2"/>
          </w:tcPr>
          <w:p w:rsidR="00104B79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673151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104B79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 mins</w:t>
            </w:r>
          </w:p>
        </w:tc>
        <w:tc>
          <w:tcPr>
            <w:tcW w:w="6521" w:type="dxa"/>
            <w:shd w:val="clear" w:color="auto" w:fill="F2F2F2"/>
          </w:tcPr>
          <w:p w:rsidR="00104B79" w:rsidRDefault="00E76313" w:rsidP="00614EA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Afternoon tea</w:t>
            </w:r>
          </w:p>
        </w:tc>
      </w:tr>
      <w:tr w:rsidR="00673151" w:rsidRPr="004B5873" w:rsidTr="00A44048">
        <w:tc>
          <w:tcPr>
            <w:tcW w:w="1242" w:type="dxa"/>
            <w:shd w:val="clear" w:color="auto" w:fill="F2F2F2"/>
          </w:tcPr>
          <w:p w:rsidR="00673151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3.15pm</w:t>
            </w:r>
          </w:p>
        </w:tc>
        <w:tc>
          <w:tcPr>
            <w:tcW w:w="709" w:type="dxa"/>
            <w:shd w:val="clear" w:color="auto" w:fill="F2F2F2"/>
          </w:tcPr>
          <w:p w:rsidR="00673151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673151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673151" w:rsidRDefault="007F1BCE" w:rsidP="00650AB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mins</w:t>
            </w:r>
          </w:p>
        </w:tc>
        <w:tc>
          <w:tcPr>
            <w:tcW w:w="6521" w:type="dxa"/>
            <w:shd w:val="clear" w:color="auto" w:fill="F2F2F2"/>
          </w:tcPr>
          <w:p w:rsidR="00673151" w:rsidRDefault="00E76313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Continuation of discussion before </w:t>
            </w:r>
            <w:r w:rsidR="00FC4B8C">
              <w:rPr>
                <w:rFonts w:ascii="Calibri" w:hAnsi="Calibri"/>
                <w:b/>
              </w:rPr>
              <w:t>afternoon tea break</w:t>
            </w:r>
          </w:p>
        </w:tc>
      </w:tr>
      <w:tr w:rsidR="007F1BCE" w:rsidRPr="004B5873" w:rsidTr="00A44048">
        <w:tc>
          <w:tcPr>
            <w:tcW w:w="1242" w:type="dxa"/>
            <w:shd w:val="clear" w:color="auto" w:fill="F2F2F2"/>
          </w:tcPr>
          <w:p w:rsidR="007F1BCE" w:rsidRDefault="007F1BC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4.15pm</w:t>
            </w:r>
          </w:p>
        </w:tc>
        <w:tc>
          <w:tcPr>
            <w:tcW w:w="709" w:type="dxa"/>
            <w:shd w:val="clear" w:color="auto" w:fill="F2F2F2"/>
          </w:tcPr>
          <w:p w:rsidR="007F1BCE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7F1BCE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7F1BCE" w:rsidRDefault="007F1BC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 mins</w:t>
            </w:r>
          </w:p>
        </w:tc>
        <w:tc>
          <w:tcPr>
            <w:tcW w:w="6521" w:type="dxa"/>
            <w:shd w:val="clear" w:color="auto" w:fill="F2F2F2"/>
          </w:tcPr>
          <w:p w:rsidR="007F1BCE" w:rsidRDefault="007F1BC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 discussion between CRG &amp; CCP members</w:t>
            </w:r>
          </w:p>
        </w:tc>
      </w:tr>
      <w:tr w:rsidR="00673151" w:rsidRPr="004B5873" w:rsidTr="00A44048">
        <w:tc>
          <w:tcPr>
            <w:tcW w:w="1242" w:type="dxa"/>
            <w:shd w:val="clear" w:color="auto" w:fill="F2F2F2"/>
          </w:tcPr>
          <w:p w:rsidR="00673151" w:rsidRDefault="00650AB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</w:t>
            </w:r>
            <w:r w:rsidR="00E76313">
              <w:rPr>
                <w:rFonts w:ascii="Calibri" w:hAnsi="Calibri"/>
                <w:b/>
              </w:rPr>
              <w:t>pm</w:t>
            </w:r>
          </w:p>
        </w:tc>
        <w:tc>
          <w:tcPr>
            <w:tcW w:w="709" w:type="dxa"/>
            <w:shd w:val="clear" w:color="auto" w:fill="F2F2F2"/>
          </w:tcPr>
          <w:p w:rsidR="00673151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  <w:r w:rsidR="00E76313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673151" w:rsidRDefault="00673151" w:rsidP="00A44048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6521" w:type="dxa"/>
            <w:shd w:val="clear" w:color="auto" w:fill="F2F2F2"/>
          </w:tcPr>
          <w:p w:rsidR="00673151" w:rsidRDefault="00211477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Finish</w:t>
            </w:r>
          </w:p>
        </w:tc>
      </w:tr>
      <w:tr w:rsidR="0032542A" w:rsidRPr="004B5873" w:rsidTr="003254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6.00pm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Pre-dinner drinks</w:t>
            </w:r>
          </w:p>
        </w:tc>
      </w:tr>
      <w:tr w:rsidR="0032542A" w:rsidRPr="004B5873" w:rsidTr="003254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6.30pm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 mins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542A" w:rsidRDefault="0032542A" w:rsidP="00ED644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</w:tbl>
    <w:p w:rsidR="00104B79" w:rsidRDefault="00104B79" w:rsidP="00104B79">
      <w:pPr>
        <w:rPr>
          <w:rFonts w:ascii="Calibri" w:hAnsi="Calibri"/>
        </w:rPr>
      </w:pPr>
    </w:p>
    <w:p w:rsidR="00104B79" w:rsidRDefault="00104B79" w:rsidP="00104B7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93759" w:rsidRDefault="00393759" w:rsidP="00104B79">
      <w:pPr>
        <w:jc w:val="center"/>
        <w:rPr>
          <w:rFonts w:ascii="Calibri" w:hAnsi="Calibri"/>
          <w:b/>
          <w:sz w:val="32"/>
          <w:szCs w:val="28"/>
        </w:rPr>
      </w:pPr>
    </w:p>
    <w:p w:rsidR="00104B79" w:rsidRDefault="00104B79" w:rsidP="00104B79">
      <w:pPr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>Day 2</w:t>
      </w:r>
    </w:p>
    <w:p w:rsidR="00EF3173" w:rsidRDefault="00EF3173" w:rsidP="00104B79">
      <w:pPr>
        <w:jc w:val="center"/>
        <w:rPr>
          <w:rFonts w:ascii="Calibri" w:hAnsi="Calibri"/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1134"/>
        <w:gridCol w:w="6521"/>
      </w:tblGrid>
      <w:tr w:rsidR="00104B79" w:rsidRPr="00CB2704" w:rsidTr="00A44048">
        <w:tc>
          <w:tcPr>
            <w:tcW w:w="1242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</w:t>
            </w:r>
            <w:r w:rsidRPr="00CB2704">
              <w:rPr>
                <w:rFonts w:ascii="Calibri" w:hAnsi="Calibri"/>
                <w:b/>
              </w:rPr>
              <w:t>ime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BFBFBF"/>
          </w:tcPr>
          <w:p w:rsidR="00104B79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Item </w:t>
            </w:r>
          </w:p>
        </w:tc>
        <w:tc>
          <w:tcPr>
            <w:tcW w:w="1134" w:type="dxa"/>
            <w:shd w:val="clear" w:color="auto" w:fill="BFBFBF"/>
          </w:tcPr>
          <w:p w:rsidR="00104B79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</w:t>
            </w:r>
          </w:p>
        </w:tc>
        <w:tc>
          <w:tcPr>
            <w:tcW w:w="6521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CB2704">
              <w:rPr>
                <w:rFonts w:ascii="Calibri" w:hAnsi="Calibri"/>
                <w:b/>
              </w:rPr>
              <w:t>tem</w:t>
            </w:r>
          </w:p>
        </w:tc>
      </w:tr>
      <w:tr w:rsidR="00104B79" w:rsidRPr="00CB2704" w:rsidTr="00A44048">
        <w:tc>
          <w:tcPr>
            <w:tcW w:w="1242" w:type="dxa"/>
            <w:shd w:val="clear" w:color="auto" w:fill="EAEAEA"/>
          </w:tcPr>
          <w:p w:rsidR="00104B79" w:rsidRPr="00CB2704" w:rsidRDefault="00E219D2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8.00</w:t>
            </w:r>
            <w:r w:rsidR="00104B79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EAEAEA"/>
          </w:tcPr>
          <w:p w:rsidR="00104B79" w:rsidRPr="00324339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 w:rsidRPr="00324339">
              <w:rPr>
                <w:rFonts w:ascii="Calibri" w:hAnsi="Calibri"/>
                <w:b/>
              </w:rPr>
              <w:t>1.</w:t>
            </w:r>
          </w:p>
        </w:tc>
        <w:tc>
          <w:tcPr>
            <w:tcW w:w="1134" w:type="dxa"/>
            <w:shd w:val="clear" w:color="auto" w:fill="EAEAEA"/>
          </w:tcPr>
          <w:p w:rsidR="00104B79" w:rsidRPr="00CB2704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shd w:val="clear" w:color="auto" w:fill="EAEAEA"/>
          </w:tcPr>
          <w:p w:rsidR="00104B79" w:rsidRPr="00CB2704" w:rsidRDefault="00104B79" w:rsidP="0039375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Coffee and Tea</w:t>
            </w:r>
            <w:r w:rsidR="00E76313">
              <w:rPr>
                <w:rFonts w:ascii="Calibri" w:hAnsi="Calibri"/>
                <w:b/>
              </w:rPr>
              <w:t xml:space="preserve"> </w:t>
            </w:r>
          </w:p>
        </w:tc>
      </w:tr>
      <w:tr w:rsidR="00104B79" w:rsidRPr="004B5873" w:rsidTr="00A44048">
        <w:tc>
          <w:tcPr>
            <w:tcW w:w="1242" w:type="dxa"/>
            <w:shd w:val="clear" w:color="auto" w:fill="F2F2F2"/>
          </w:tcPr>
          <w:p w:rsidR="00104B79" w:rsidRPr="00324339" w:rsidRDefault="00E219D2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104B79" w:rsidRPr="00324339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</w:t>
            </w:r>
            <w:r w:rsidR="00393759">
              <w:rPr>
                <w:rFonts w:ascii="Calibri" w:hAnsi="Calibri"/>
                <w:b/>
              </w:rPr>
              <w:t>0</w:t>
            </w:r>
            <w:r w:rsidR="00104B79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104B79" w:rsidRPr="00324339" w:rsidRDefault="00104B79" w:rsidP="00A44048">
            <w:pPr>
              <w:spacing w:before="120" w:after="120"/>
              <w:rPr>
                <w:rFonts w:ascii="Calibri" w:hAnsi="Calibri"/>
                <w:b/>
              </w:rPr>
            </w:pPr>
            <w:r w:rsidRPr="00324339">
              <w:rPr>
                <w:rFonts w:ascii="Calibri" w:hAnsi="Calibri"/>
                <w:b/>
              </w:rPr>
              <w:t>2.</w:t>
            </w:r>
          </w:p>
        </w:tc>
        <w:tc>
          <w:tcPr>
            <w:tcW w:w="1134" w:type="dxa"/>
            <w:shd w:val="clear" w:color="auto" w:fill="F2F2F2"/>
          </w:tcPr>
          <w:p w:rsidR="00104B79" w:rsidRPr="00324339" w:rsidRDefault="00263596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105</w:t>
            </w:r>
            <w:r w:rsidR="00E76313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104B79" w:rsidRPr="004B5873" w:rsidRDefault="007F1BCE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Continuation of open discussion between CRG &amp; CCP members</w:t>
            </w:r>
          </w:p>
        </w:tc>
      </w:tr>
      <w:tr w:rsidR="0032542A" w:rsidRPr="00CB2704" w:rsidTr="00A44048">
        <w:tc>
          <w:tcPr>
            <w:tcW w:w="1242" w:type="dxa"/>
            <w:shd w:val="clear" w:color="auto" w:fill="F2F2F2"/>
          </w:tcPr>
          <w:p w:rsidR="0032542A" w:rsidRDefault="00263596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10.15</w:t>
            </w:r>
            <w:r w:rsidR="0032542A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32542A" w:rsidRDefault="0032542A" w:rsidP="00B74FE1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1134" w:type="dxa"/>
            <w:shd w:val="clear" w:color="auto" w:fill="F2F2F2"/>
          </w:tcPr>
          <w:p w:rsidR="0032542A" w:rsidRDefault="0032542A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shd w:val="clear" w:color="auto" w:fill="F2F2F2"/>
          </w:tcPr>
          <w:p w:rsidR="0032542A" w:rsidRDefault="0032542A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AER check-in with the CRG and Tim Mahoney introduction</w:t>
            </w:r>
          </w:p>
        </w:tc>
      </w:tr>
      <w:tr w:rsidR="00FC4B8C" w:rsidRPr="00CB2704" w:rsidTr="00A44048">
        <w:tc>
          <w:tcPr>
            <w:tcW w:w="1242" w:type="dxa"/>
            <w:shd w:val="clear" w:color="auto" w:fill="F2F2F2"/>
          </w:tcPr>
          <w:p w:rsidR="00FC4B8C" w:rsidRDefault="00263596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</w:t>
            </w:r>
            <w:r w:rsidR="00FC4B8C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FC4B8C" w:rsidRDefault="00263596" w:rsidP="00B74FE1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FC4B8C"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shd w:val="clear" w:color="auto" w:fill="F2F2F2"/>
          </w:tcPr>
          <w:p w:rsidR="00FC4B8C" w:rsidRDefault="003F34C0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FC4B8C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6521" w:type="dxa"/>
            <w:shd w:val="clear" w:color="auto" w:fill="F2F2F2"/>
          </w:tcPr>
          <w:p w:rsidR="00FC4B8C" w:rsidRDefault="00FC4B8C" w:rsidP="0032542A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Morning tea</w:t>
            </w:r>
          </w:p>
        </w:tc>
      </w:tr>
      <w:tr w:rsidR="000B373C" w:rsidRPr="00CB2704" w:rsidTr="00A44048">
        <w:tc>
          <w:tcPr>
            <w:tcW w:w="1242" w:type="dxa"/>
            <w:shd w:val="clear" w:color="auto" w:fill="F2F2F2"/>
          </w:tcPr>
          <w:p w:rsidR="000B373C" w:rsidRDefault="003F34C0" w:rsidP="003F34C0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  <w:r w:rsidR="000B373C">
              <w:rPr>
                <w:rFonts w:ascii="Calibri" w:hAnsi="Calibri"/>
                <w:b/>
              </w:rPr>
              <w:t>:</w:t>
            </w:r>
            <w:r w:rsidR="00263596">
              <w:rPr>
                <w:rFonts w:ascii="Calibri" w:hAnsi="Calibri"/>
                <w:b/>
              </w:rPr>
              <w:t>00</w:t>
            </w:r>
            <w:r w:rsidR="000B373C">
              <w:rPr>
                <w:rFonts w:ascii="Calibri" w:hAnsi="Calibri"/>
                <w:b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:rsidR="000B373C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1134" w:type="dxa"/>
            <w:shd w:val="clear" w:color="auto" w:fill="F2F2F2"/>
          </w:tcPr>
          <w:p w:rsidR="000B373C" w:rsidRDefault="00263596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0B373C">
              <w:rPr>
                <w:rFonts w:ascii="Calibri" w:hAnsi="Calibri"/>
                <w:b/>
              </w:rPr>
              <w:t>0 mins</w:t>
            </w:r>
          </w:p>
        </w:tc>
        <w:tc>
          <w:tcPr>
            <w:tcW w:w="6521" w:type="dxa"/>
            <w:shd w:val="clear" w:color="auto" w:fill="F2F2F2"/>
          </w:tcPr>
          <w:p w:rsidR="000B373C" w:rsidRDefault="003F34C0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 of CRG &amp; CCP members open discussion</w:t>
            </w:r>
          </w:p>
        </w:tc>
      </w:tr>
      <w:tr w:rsidR="000B373C" w:rsidRPr="00CB2704" w:rsidTr="00A44048">
        <w:tc>
          <w:tcPr>
            <w:tcW w:w="1242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12:30pm </w:t>
            </w:r>
          </w:p>
        </w:tc>
        <w:tc>
          <w:tcPr>
            <w:tcW w:w="709" w:type="dxa"/>
            <w:shd w:val="clear" w:color="auto" w:fill="F2F2F2"/>
          </w:tcPr>
          <w:p w:rsidR="000B373C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</w:p>
        </w:tc>
        <w:tc>
          <w:tcPr>
            <w:tcW w:w="1134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 mins</w:t>
            </w:r>
          </w:p>
        </w:tc>
        <w:tc>
          <w:tcPr>
            <w:tcW w:w="6521" w:type="dxa"/>
            <w:shd w:val="clear" w:color="auto" w:fill="F2F2F2"/>
          </w:tcPr>
          <w:p w:rsidR="000B373C" w:rsidRPr="0077085A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</w:tr>
      <w:tr w:rsidR="000B373C" w:rsidRPr="00CB2704" w:rsidTr="00A44048">
        <w:tc>
          <w:tcPr>
            <w:tcW w:w="1242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1.15pm</w:t>
            </w:r>
          </w:p>
        </w:tc>
        <w:tc>
          <w:tcPr>
            <w:tcW w:w="709" w:type="dxa"/>
            <w:shd w:val="clear" w:color="auto" w:fill="F2F2F2"/>
          </w:tcPr>
          <w:p w:rsidR="000B373C" w:rsidRPr="00CB2704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1134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6521" w:type="dxa"/>
            <w:shd w:val="clear" w:color="auto" w:fill="F2F2F2"/>
          </w:tcPr>
          <w:p w:rsidR="000B373C" w:rsidRDefault="003F34C0" w:rsidP="003F34C0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AER response to the open discussion report </w:t>
            </w:r>
          </w:p>
        </w:tc>
      </w:tr>
      <w:tr w:rsidR="000B373C" w:rsidRPr="004B5873" w:rsidTr="00A44048">
        <w:tc>
          <w:tcPr>
            <w:tcW w:w="1242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1.45pm</w:t>
            </w:r>
          </w:p>
        </w:tc>
        <w:tc>
          <w:tcPr>
            <w:tcW w:w="709" w:type="dxa"/>
            <w:shd w:val="clear" w:color="auto" w:fill="F2F2F2"/>
          </w:tcPr>
          <w:p w:rsidR="000B373C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1134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mins</w:t>
            </w:r>
          </w:p>
        </w:tc>
        <w:tc>
          <w:tcPr>
            <w:tcW w:w="6521" w:type="dxa"/>
            <w:shd w:val="clear" w:color="auto" w:fill="F2F2F2"/>
          </w:tcPr>
          <w:p w:rsidR="000B373C" w:rsidRPr="004B5873" w:rsidRDefault="003F34C0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Overview of process into the future</w:t>
            </w:r>
          </w:p>
        </w:tc>
      </w:tr>
      <w:tr w:rsidR="000B373C" w:rsidRPr="004B5873" w:rsidTr="00A44048">
        <w:tc>
          <w:tcPr>
            <w:tcW w:w="1242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2.45pm</w:t>
            </w:r>
          </w:p>
        </w:tc>
        <w:tc>
          <w:tcPr>
            <w:tcW w:w="709" w:type="dxa"/>
            <w:shd w:val="clear" w:color="auto" w:fill="F2F2F2"/>
          </w:tcPr>
          <w:p w:rsidR="000B373C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</w:t>
            </w:r>
          </w:p>
        </w:tc>
        <w:tc>
          <w:tcPr>
            <w:tcW w:w="1134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 mins</w:t>
            </w:r>
          </w:p>
        </w:tc>
        <w:tc>
          <w:tcPr>
            <w:tcW w:w="6521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Closing remarks</w:t>
            </w:r>
          </w:p>
        </w:tc>
      </w:tr>
      <w:tr w:rsidR="000B373C" w:rsidRPr="004B5873" w:rsidTr="00A44048">
        <w:tc>
          <w:tcPr>
            <w:tcW w:w="1242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3.00pm</w:t>
            </w:r>
          </w:p>
        </w:tc>
        <w:tc>
          <w:tcPr>
            <w:tcW w:w="709" w:type="dxa"/>
            <w:shd w:val="clear" w:color="auto" w:fill="F2F2F2"/>
          </w:tcPr>
          <w:p w:rsidR="000B373C" w:rsidRDefault="000B373C" w:rsidP="00100ECE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</w:tc>
        <w:tc>
          <w:tcPr>
            <w:tcW w:w="1134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6521" w:type="dxa"/>
            <w:shd w:val="clear" w:color="auto" w:fill="F2F2F2"/>
          </w:tcPr>
          <w:p w:rsidR="000B373C" w:rsidRDefault="000B373C" w:rsidP="00A44048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Finish</w:t>
            </w:r>
          </w:p>
        </w:tc>
      </w:tr>
    </w:tbl>
    <w:p w:rsidR="00104B79" w:rsidRPr="009C0102" w:rsidRDefault="00104B79" w:rsidP="00104B79"/>
    <w:p w:rsidR="006B2DAD" w:rsidRDefault="006B2DAD" w:rsidP="006B2DAD">
      <w:pPr>
        <w:rPr>
          <w:rFonts w:ascii="Calibri" w:hAnsi="Calibri"/>
        </w:rPr>
      </w:pPr>
    </w:p>
    <w:p w:rsidR="006B2DAD" w:rsidRDefault="006B2DAD" w:rsidP="006B2DAD">
      <w:pPr>
        <w:rPr>
          <w:rFonts w:ascii="Calibri" w:hAnsi="Calibri"/>
        </w:rPr>
      </w:pPr>
    </w:p>
    <w:p w:rsidR="006B2DAD" w:rsidRDefault="006B2DAD" w:rsidP="006B2DAD">
      <w:pPr>
        <w:rPr>
          <w:rFonts w:ascii="Calibri" w:hAnsi="Calibri"/>
        </w:rPr>
      </w:pPr>
    </w:p>
    <w:p w:rsidR="00AC3E35" w:rsidRDefault="00AC3E35"/>
    <w:sectPr w:rsidR="00AC3E35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AD" w:rsidRDefault="006B2DAD" w:rsidP="004B4412">
      <w:r>
        <w:separator/>
      </w:r>
    </w:p>
  </w:endnote>
  <w:endnote w:type="continuationSeparator" w:id="0">
    <w:p w:rsidR="006B2DAD" w:rsidRDefault="006B2DAD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AD" w:rsidRDefault="006B2DAD" w:rsidP="004B4412">
      <w:r>
        <w:separator/>
      </w:r>
    </w:p>
  </w:footnote>
  <w:footnote w:type="continuationSeparator" w:id="0">
    <w:p w:rsidR="006B2DAD" w:rsidRDefault="006B2DAD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A9E4710"/>
    <w:multiLevelType w:val="hybridMultilevel"/>
    <w:tmpl w:val="FDF2B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0938"/>
    <w:multiLevelType w:val="hybridMultilevel"/>
    <w:tmpl w:val="AF30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325F"/>
    <w:multiLevelType w:val="hybridMultilevel"/>
    <w:tmpl w:val="4F04D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8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5"/>
  </w:num>
  <w:num w:numId="16">
    <w:abstractNumId w:val="28"/>
  </w:num>
  <w:num w:numId="17">
    <w:abstractNumId w:val="27"/>
  </w:num>
  <w:num w:numId="18">
    <w:abstractNumId w:val="21"/>
  </w:num>
  <w:num w:numId="19">
    <w:abstractNumId w:val="14"/>
  </w:num>
  <w:num w:numId="20">
    <w:abstractNumId w:val="18"/>
  </w:num>
  <w:num w:numId="21">
    <w:abstractNumId w:val="26"/>
  </w:num>
  <w:num w:numId="22">
    <w:abstractNumId w:val="22"/>
  </w:num>
  <w:num w:numId="23">
    <w:abstractNumId w:val="8"/>
  </w:num>
  <w:num w:numId="24">
    <w:abstractNumId w:val="3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17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6B2DAD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970B5"/>
    <w:rsid w:val="000B373C"/>
    <w:rsid w:val="000D122C"/>
    <w:rsid w:val="000E1819"/>
    <w:rsid w:val="000E6C72"/>
    <w:rsid w:val="000F2368"/>
    <w:rsid w:val="00104B79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1477"/>
    <w:rsid w:val="00212737"/>
    <w:rsid w:val="00224DB9"/>
    <w:rsid w:val="00251745"/>
    <w:rsid w:val="00263596"/>
    <w:rsid w:val="00263AC0"/>
    <w:rsid w:val="0026739F"/>
    <w:rsid w:val="0026772D"/>
    <w:rsid w:val="00286874"/>
    <w:rsid w:val="00296B65"/>
    <w:rsid w:val="002A7DEF"/>
    <w:rsid w:val="002F7986"/>
    <w:rsid w:val="00303C4A"/>
    <w:rsid w:val="00307F6D"/>
    <w:rsid w:val="003177A2"/>
    <w:rsid w:val="0032542A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3759"/>
    <w:rsid w:val="003A673F"/>
    <w:rsid w:val="003B5A70"/>
    <w:rsid w:val="003C2BB6"/>
    <w:rsid w:val="003F34C0"/>
    <w:rsid w:val="003F5590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B6269"/>
    <w:rsid w:val="005C24AC"/>
    <w:rsid w:val="005C26CC"/>
    <w:rsid w:val="005E6C0E"/>
    <w:rsid w:val="00614EA2"/>
    <w:rsid w:val="00615C6B"/>
    <w:rsid w:val="00632D6D"/>
    <w:rsid w:val="00642C3E"/>
    <w:rsid w:val="00646025"/>
    <w:rsid w:val="00650ABE"/>
    <w:rsid w:val="00663DAD"/>
    <w:rsid w:val="00673151"/>
    <w:rsid w:val="00676679"/>
    <w:rsid w:val="00691616"/>
    <w:rsid w:val="006B2DAD"/>
    <w:rsid w:val="006B4CF9"/>
    <w:rsid w:val="006B7AC8"/>
    <w:rsid w:val="006D550F"/>
    <w:rsid w:val="006D77F3"/>
    <w:rsid w:val="0070199D"/>
    <w:rsid w:val="00701CAB"/>
    <w:rsid w:val="00707563"/>
    <w:rsid w:val="0072348C"/>
    <w:rsid w:val="00724A37"/>
    <w:rsid w:val="007303C3"/>
    <w:rsid w:val="00742E0C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0E01"/>
    <w:rsid w:val="007E26A9"/>
    <w:rsid w:val="007E4904"/>
    <w:rsid w:val="007E4CB5"/>
    <w:rsid w:val="007F066B"/>
    <w:rsid w:val="007F1BCE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42C5D"/>
    <w:rsid w:val="009661DE"/>
    <w:rsid w:val="00977892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4120F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E3EE7"/>
    <w:rsid w:val="00CE7C5F"/>
    <w:rsid w:val="00CF799E"/>
    <w:rsid w:val="00D01CF0"/>
    <w:rsid w:val="00D0442A"/>
    <w:rsid w:val="00D203E1"/>
    <w:rsid w:val="00D521D5"/>
    <w:rsid w:val="00D544B8"/>
    <w:rsid w:val="00D61388"/>
    <w:rsid w:val="00D61A54"/>
    <w:rsid w:val="00D64DEA"/>
    <w:rsid w:val="00D80893"/>
    <w:rsid w:val="00D833A0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19D2"/>
    <w:rsid w:val="00E23993"/>
    <w:rsid w:val="00E25B8C"/>
    <w:rsid w:val="00E27642"/>
    <w:rsid w:val="00E3046E"/>
    <w:rsid w:val="00E4674F"/>
    <w:rsid w:val="00E65C85"/>
    <w:rsid w:val="00E66199"/>
    <w:rsid w:val="00E755EC"/>
    <w:rsid w:val="00E7624D"/>
    <w:rsid w:val="00E76313"/>
    <w:rsid w:val="00EA3D42"/>
    <w:rsid w:val="00EA6B1B"/>
    <w:rsid w:val="00ED5366"/>
    <w:rsid w:val="00EE28F3"/>
    <w:rsid w:val="00EF317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C4B8C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CE211-C40F-4428-B359-598A755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AD"/>
    <w:pPr>
      <w:spacing w:befor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E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E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E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1CDBD-4395-4FAE-AB13-457CE615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Coulahan-Davy, Aidan</dc:creator>
  <cp:lastModifiedBy>Karunaratne, Mineka</cp:lastModifiedBy>
  <cp:revision>2</cp:revision>
  <cp:lastPrinted>2018-01-08T02:59:00Z</cp:lastPrinted>
  <dcterms:created xsi:type="dcterms:W3CDTF">2018-02-22T02:04:00Z</dcterms:created>
  <dcterms:modified xsi:type="dcterms:W3CDTF">2018-02-22T02:04:00Z</dcterms:modified>
</cp:coreProperties>
</file>