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3960"/>
      </w:tblGrid>
      <w:tr w:rsidR="008C6A7D" w:rsidTr="008C6A7D">
        <w:tc>
          <w:tcPr>
            <w:tcW w:w="8748" w:type="dxa"/>
            <w:gridSpan w:val="3"/>
            <w:shd w:val="clear" w:color="auto" w:fill="E0E0E0"/>
          </w:tcPr>
          <w:p w:rsidR="008C6A7D" w:rsidRPr="007D49C6" w:rsidRDefault="008C6A7D" w:rsidP="008C6A7D">
            <w:pPr>
              <w:pStyle w:val="AERbodytext"/>
              <w:jc w:val="center"/>
              <w:rPr>
                <w:rFonts w:ascii="Arial" w:hAnsi="Arial" w:cs="Arial"/>
                <w:b/>
              </w:rPr>
            </w:pPr>
          </w:p>
          <w:p w:rsidR="008C6A7D" w:rsidRPr="007D49C6" w:rsidRDefault="008C6A7D" w:rsidP="008C6A7D">
            <w:pPr>
              <w:pStyle w:val="AERbodytext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D49C6">
              <w:rPr>
                <w:rFonts w:ascii="Arial" w:hAnsi="Arial" w:cs="Arial"/>
                <w:b/>
                <w:sz w:val="28"/>
                <w:szCs w:val="28"/>
                <w:u w:val="single"/>
              </w:rPr>
              <w:t>National Retailer of Last Resort scheme</w:t>
            </w:r>
          </w:p>
          <w:p w:rsidR="008C6A7D" w:rsidRPr="007D49C6" w:rsidRDefault="008C6A7D" w:rsidP="008C6A7D">
            <w:pPr>
              <w:pStyle w:val="AERbodytex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49C6">
              <w:rPr>
                <w:rFonts w:ascii="Arial" w:hAnsi="Arial" w:cs="Arial"/>
                <w:b/>
                <w:sz w:val="28"/>
                <w:szCs w:val="28"/>
              </w:rPr>
              <w:t>Expression of interest (</w:t>
            </w:r>
            <w:proofErr w:type="spellStart"/>
            <w:r w:rsidRPr="007D49C6">
              <w:rPr>
                <w:rFonts w:ascii="Arial" w:hAnsi="Arial" w:cs="Arial"/>
                <w:b/>
                <w:sz w:val="28"/>
                <w:szCs w:val="28"/>
              </w:rPr>
              <w:t>EoI</w:t>
            </w:r>
            <w:proofErr w:type="spellEnd"/>
            <w:r w:rsidRPr="007D49C6">
              <w:rPr>
                <w:rFonts w:ascii="Arial" w:hAnsi="Arial" w:cs="Arial"/>
                <w:b/>
                <w:sz w:val="28"/>
                <w:szCs w:val="28"/>
              </w:rPr>
              <w:t>) to be a</w:t>
            </w:r>
            <w:r w:rsidR="009715E0">
              <w:rPr>
                <w:rFonts w:ascii="Arial" w:hAnsi="Arial" w:cs="Arial"/>
                <w:b/>
                <w:sz w:val="28"/>
                <w:szCs w:val="28"/>
              </w:rPr>
              <w:t xml:space="preserve"> default </w:t>
            </w:r>
            <w:r>
              <w:rPr>
                <w:rFonts w:ascii="Arial" w:hAnsi="Arial" w:cs="Arial"/>
                <w:b/>
                <w:sz w:val="28"/>
                <w:szCs w:val="28"/>
              </w:rPr>
              <w:t>RoLR</w:t>
            </w:r>
          </w:p>
          <w:p w:rsidR="008C6A7D" w:rsidRPr="007D49C6" w:rsidRDefault="008C6A7D" w:rsidP="008C6A7D">
            <w:pPr>
              <w:pStyle w:val="AERbodytext"/>
              <w:jc w:val="center"/>
              <w:rPr>
                <w:rFonts w:ascii="Arial" w:hAnsi="Arial" w:cs="Arial"/>
                <w:b/>
              </w:rPr>
            </w:pPr>
            <w:r w:rsidRPr="007D49C6">
              <w:rPr>
                <w:rFonts w:ascii="Arial" w:hAnsi="Arial" w:cs="Arial"/>
                <w:b/>
              </w:rPr>
              <w:t>Issued by the Australian Energy Regulator in accordance with sectio</w:t>
            </w:r>
            <w:r>
              <w:rPr>
                <w:rFonts w:ascii="Arial" w:hAnsi="Arial" w:cs="Arial"/>
                <w:b/>
              </w:rPr>
              <w:t>n </w:t>
            </w:r>
            <w:r w:rsidRPr="007D49C6">
              <w:rPr>
                <w:rFonts w:ascii="Arial" w:hAnsi="Arial" w:cs="Arial"/>
                <w:b/>
              </w:rPr>
              <w:t>124 of the National Energy Retail Law</w:t>
            </w:r>
          </w:p>
        </w:tc>
      </w:tr>
      <w:tr w:rsidR="008C6A7D" w:rsidRPr="007D49C6" w:rsidTr="008C6A7D">
        <w:tc>
          <w:tcPr>
            <w:tcW w:w="2628" w:type="dxa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7D49C6">
              <w:rPr>
                <w:rFonts w:ascii="Arial" w:hAnsi="Arial" w:cs="Arial"/>
                <w:b/>
              </w:rPr>
              <w:t>Date of application</w:t>
            </w:r>
          </w:p>
        </w:tc>
        <w:tc>
          <w:tcPr>
            <w:tcW w:w="6120" w:type="dxa"/>
            <w:gridSpan w:val="2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C6A7D" w:rsidRPr="007D49C6" w:rsidTr="008C6A7D">
        <w:trPr>
          <w:trHeight w:val="255"/>
        </w:trPr>
        <w:tc>
          <w:tcPr>
            <w:tcW w:w="2628" w:type="dxa"/>
          </w:tcPr>
          <w:p w:rsidR="008C6A7D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7D49C6">
              <w:rPr>
                <w:rFonts w:ascii="Arial" w:hAnsi="Arial" w:cs="Arial"/>
                <w:b/>
              </w:rPr>
              <w:t>Name of retailer</w:t>
            </w:r>
          </w:p>
          <w:p w:rsidR="008C6A7D" w:rsidRPr="004F6134" w:rsidRDefault="008C6A7D" w:rsidP="008C6A7D">
            <w:pPr>
              <w:pStyle w:val="AERbodytext"/>
              <w:rPr>
                <w:rFonts w:ascii="Arial" w:hAnsi="Arial" w:cs="Arial"/>
                <w:b/>
                <w:sz w:val="20"/>
                <w:szCs w:val="20"/>
              </w:rPr>
            </w:pPr>
            <w:r w:rsidRPr="004F6134">
              <w:rPr>
                <w:rFonts w:ascii="Arial" w:hAnsi="Arial" w:cs="Arial"/>
                <w:sz w:val="20"/>
                <w:szCs w:val="20"/>
              </w:rPr>
              <w:t>(include MSATS Participant ID or gas equivalent)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 w:val="restart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7D49C6">
              <w:rPr>
                <w:rFonts w:ascii="Arial" w:hAnsi="Arial" w:cs="Arial"/>
                <w:b/>
              </w:rPr>
              <w:t>RoLR contact officers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[1</w:t>
            </w:r>
            <w:r w:rsidRPr="007D49C6">
              <w:rPr>
                <w:rFonts w:ascii="Arial" w:hAnsi="Arial" w:cs="Arial"/>
                <w:vertAlign w:val="superscript"/>
              </w:rPr>
              <w:t>st</w:t>
            </w:r>
            <w:r w:rsidRPr="007D49C6">
              <w:rPr>
                <w:rFonts w:ascii="Arial" w:hAnsi="Arial" w:cs="Arial"/>
              </w:rPr>
              <w:t xml:space="preserve"> contact]</w:t>
            </w:r>
          </w:p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7D49C6">
              <w:rPr>
                <w:rFonts w:ascii="Arial" w:hAnsi="Arial" w:cs="Arial"/>
              </w:rPr>
              <w:t>[Title]</w:t>
            </w: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Phone 1:</w:t>
            </w: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Phone 2:</w:t>
            </w: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Email:</w:t>
            </w: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[2</w:t>
            </w:r>
            <w:r w:rsidRPr="007D49C6">
              <w:rPr>
                <w:rFonts w:ascii="Arial" w:hAnsi="Arial" w:cs="Arial"/>
                <w:vertAlign w:val="superscript"/>
              </w:rPr>
              <w:t>nd</w:t>
            </w:r>
            <w:r w:rsidRPr="007D49C6">
              <w:rPr>
                <w:rFonts w:ascii="Arial" w:hAnsi="Arial" w:cs="Arial"/>
              </w:rPr>
              <w:t xml:space="preserve"> contact]</w:t>
            </w:r>
          </w:p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[Title]</w:t>
            </w: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Phone 1:</w:t>
            </w: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Phone 2:</w:t>
            </w:r>
          </w:p>
        </w:tc>
      </w:tr>
      <w:tr w:rsidR="008C6A7D" w:rsidRPr="007D49C6" w:rsidTr="008C6A7D">
        <w:trPr>
          <w:trHeight w:val="170"/>
        </w:trPr>
        <w:tc>
          <w:tcPr>
            <w:tcW w:w="2628" w:type="dxa"/>
            <w:vMerge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auto"/>
          </w:tcPr>
          <w:p w:rsidR="008C6A7D" w:rsidRPr="007D49C6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7D49C6">
              <w:rPr>
                <w:rFonts w:ascii="Arial" w:hAnsi="Arial" w:cs="Arial"/>
              </w:rPr>
              <w:t>Email:</w:t>
            </w:r>
          </w:p>
        </w:tc>
      </w:tr>
      <w:tr w:rsidR="008C6A7D" w:rsidRPr="007D49C6" w:rsidTr="008C6A7D">
        <w:trPr>
          <w:trHeight w:val="170"/>
        </w:trPr>
        <w:tc>
          <w:tcPr>
            <w:tcW w:w="8748" w:type="dxa"/>
            <w:gridSpan w:val="3"/>
            <w:shd w:val="clear" w:color="auto" w:fill="E0E0E0"/>
          </w:tcPr>
          <w:p w:rsidR="008C6A7D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Electricity: Area of registration</w:t>
            </w:r>
          </w:p>
          <w:p w:rsidR="008C6A7D" w:rsidRPr="006E578A" w:rsidRDefault="008C6A7D" w:rsidP="00DA0D59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 w:rsidRPr="006E578A">
              <w:rPr>
                <w:rFonts w:ascii="Arial" w:hAnsi="Arial" w:cs="Arial"/>
                <w:sz w:val="20"/>
                <w:szCs w:val="20"/>
              </w:rPr>
              <w:t xml:space="preserve">Please identify the jurisdiction/s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which </w:t>
            </w:r>
            <w:r w:rsidRPr="006E578A">
              <w:rPr>
                <w:rFonts w:ascii="Arial" w:hAnsi="Arial" w:cs="Arial"/>
                <w:sz w:val="20"/>
                <w:szCs w:val="20"/>
              </w:rPr>
              <w:t>your business</w:t>
            </w:r>
            <w:r w:rsidR="00DA0D59">
              <w:rPr>
                <w:rFonts w:ascii="Arial" w:hAnsi="Arial" w:cs="Arial"/>
                <w:sz w:val="20"/>
                <w:szCs w:val="20"/>
              </w:rPr>
              <w:t xml:space="preserve"> seeks registration as a default RoLR.</w:t>
            </w:r>
          </w:p>
        </w:tc>
      </w:tr>
      <w:tr w:rsidR="00DA0D59" w:rsidRPr="007D49C6" w:rsidTr="00DA0D59">
        <w:trPr>
          <w:trHeight w:val="778"/>
        </w:trPr>
        <w:tc>
          <w:tcPr>
            <w:tcW w:w="2628" w:type="dxa"/>
          </w:tcPr>
          <w:p w:rsidR="00DA0D59" w:rsidRPr="00DA0D59" w:rsidRDefault="00DA0D59" w:rsidP="008C6A7D">
            <w:pPr>
              <w:pStyle w:val="AERbodytext"/>
              <w:rPr>
                <w:rFonts w:ascii="Arial" w:hAnsi="Arial" w:cs="Arial"/>
              </w:rPr>
            </w:pPr>
            <w:r w:rsidRPr="00DA0D59">
              <w:rPr>
                <w:rFonts w:ascii="Arial" w:hAnsi="Arial" w:cs="Arial"/>
              </w:rPr>
              <w:t>Australian Capital Territory</w:t>
            </w:r>
          </w:p>
        </w:tc>
        <w:tc>
          <w:tcPr>
            <w:tcW w:w="6120" w:type="dxa"/>
            <w:gridSpan w:val="2"/>
          </w:tcPr>
          <w:p w:rsidR="00DA0D59" w:rsidRPr="007D49C6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DA0D59" w:rsidRPr="007D49C6" w:rsidTr="00DA0D59">
        <w:trPr>
          <w:trHeight w:val="676"/>
        </w:trPr>
        <w:tc>
          <w:tcPr>
            <w:tcW w:w="2628" w:type="dxa"/>
          </w:tcPr>
          <w:p w:rsidR="00DA0D59" w:rsidRPr="00DA0D59" w:rsidRDefault="00DA0D59" w:rsidP="008C6A7D">
            <w:pPr>
              <w:pStyle w:val="AERbodytext"/>
              <w:rPr>
                <w:rFonts w:ascii="Arial" w:hAnsi="Arial" w:cs="Arial"/>
              </w:rPr>
            </w:pPr>
            <w:r w:rsidRPr="00DA0D59">
              <w:rPr>
                <w:rFonts w:ascii="Arial" w:hAnsi="Arial" w:cs="Arial"/>
              </w:rPr>
              <w:t>New South Wales</w:t>
            </w:r>
          </w:p>
        </w:tc>
        <w:tc>
          <w:tcPr>
            <w:tcW w:w="6120" w:type="dxa"/>
            <w:gridSpan w:val="2"/>
          </w:tcPr>
          <w:p w:rsidR="00DA0D59" w:rsidRPr="007D49C6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DA0D59" w:rsidRPr="007D49C6" w:rsidTr="00BC7C15">
        <w:trPr>
          <w:trHeight w:val="701"/>
        </w:trPr>
        <w:tc>
          <w:tcPr>
            <w:tcW w:w="2628" w:type="dxa"/>
          </w:tcPr>
          <w:p w:rsidR="00DA0D59" w:rsidRPr="00DA0D59" w:rsidRDefault="00DA0D59" w:rsidP="008C6A7D">
            <w:pPr>
              <w:pStyle w:val="AERbodytext"/>
              <w:rPr>
                <w:rFonts w:ascii="Arial" w:hAnsi="Arial" w:cs="Arial"/>
              </w:rPr>
            </w:pPr>
            <w:r w:rsidRPr="00DA0D59">
              <w:rPr>
                <w:rFonts w:ascii="Arial" w:hAnsi="Arial" w:cs="Arial"/>
              </w:rPr>
              <w:t>Queensland</w:t>
            </w:r>
          </w:p>
        </w:tc>
        <w:tc>
          <w:tcPr>
            <w:tcW w:w="6120" w:type="dxa"/>
            <w:gridSpan w:val="2"/>
          </w:tcPr>
          <w:p w:rsidR="00DA0D59" w:rsidRPr="007D49C6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DA0D59" w:rsidRPr="007D49C6" w:rsidTr="00BC7C15">
        <w:trPr>
          <w:trHeight w:val="696"/>
        </w:trPr>
        <w:tc>
          <w:tcPr>
            <w:tcW w:w="2628" w:type="dxa"/>
          </w:tcPr>
          <w:p w:rsidR="00DA0D59" w:rsidRPr="00DA0D59" w:rsidRDefault="00DA0D59" w:rsidP="008C6A7D">
            <w:pPr>
              <w:pStyle w:val="AERbodytext"/>
              <w:rPr>
                <w:rFonts w:ascii="Arial" w:hAnsi="Arial" w:cs="Arial"/>
              </w:rPr>
            </w:pPr>
            <w:r w:rsidRPr="00DA0D59">
              <w:rPr>
                <w:rFonts w:ascii="Arial" w:hAnsi="Arial" w:cs="Arial"/>
              </w:rPr>
              <w:t>South Australia</w:t>
            </w:r>
          </w:p>
        </w:tc>
        <w:tc>
          <w:tcPr>
            <w:tcW w:w="6120" w:type="dxa"/>
            <w:gridSpan w:val="2"/>
          </w:tcPr>
          <w:p w:rsidR="00DA0D59" w:rsidRPr="007D49C6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DA0D59" w:rsidRPr="007D49C6" w:rsidTr="00BC7C15">
        <w:trPr>
          <w:trHeight w:val="706"/>
        </w:trPr>
        <w:tc>
          <w:tcPr>
            <w:tcW w:w="2628" w:type="dxa"/>
            <w:shd w:val="clear" w:color="auto" w:fill="auto"/>
          </w:tcPr>
          <w:p w:rsidR="00DA0D59" w:rsidRPr="00DA0D59" w:rsidRDefault="00DA0D59" w:rsidP="008C6A7D">
            <w:pPr>
              <w:pStyle w:val="AERbodytext"/>
              <w:rPr>
                <w:rFonts w:ascii="Arial" w:hAnsi="Arial" w:cs="Arial"/>
              </w:rPr>
            </w:pPr>
            <w:r w:rsidRPr="00DA0D59">
              <w:rPr>
                <w:rFonts w:ascii="Arial" w:hAnsi="Arial" w:cs="Arial"/>
              </w:rPr>
              <w:t>Victoria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DA0D59" w:rsidRPr="007D49C6" w:rsidRDefault="00DA0D59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BC7C15" w:rsidRPr="007D49C6" w:rsidTr="00BC7C15">
        <w:trPr>
          <w:trHeight w:val="706"/>
        </w:trPr>
        <w:tc>
          <w:tcPr>
            <w:tcW w:w="2628" w:type="dxa"/>
            <w:shd w:val="clear" w:color="auto" w:fill="auto"/>
          </w:tcPr>
          <w:p w:rsidR="00BC7C15" w:rsidRPr="00DA0D59" w:rsidRDefault="00BC7C15" w:rsidP="008C6A7D">
            <w:pPr>
              <w:pStyle w:val="AER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Tasmania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BC7C15" w:rsidRPr="007D49C6" w:rsidRDefault="00BC7C15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DA0D59" w:rsidRPr="006E578A" w:rsidTr="00884D9A">
        <w:trPr>
          <w:trHeight w:val="170"/>
        </w:trPr>
        <w:tc>
          <w:tcPr>
            <w:tcW w:w="8748" w:type="dxa"/>
            <w:gridSpan w:val="3"/>
            <w:shd w:val="clear" w:color="auto" w:fill="E0E0E0"/>
          </w:tcPr>
          <w:p w:rsidR="00DA0D59" w:rsidRDefault="00DA0D59" w:rsidP="00884D9A">
            <w:pPr>
              <w:pStyle w:val="AER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Gas: Area of registration</w:t>
            </w:r>
          </w:p>
          <w:p w:rsidR="00DA0D59" w:rsidRPr="006E578A" w:rsidRDefault="00DA0D59" w:rsidP="00DA0D59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 w:rsidRPr="006E578A">
              <w:rPr>
                <w:rFonts w:ascii="Arial" w:hAnsi="Arial" w:cs="Arial"/>
                <w:sz w:val="20"/>
                <w:szCs w:val="20"/>
              </w:rPr>
              <w:t xml:space="preserve">Please identify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distribution system/s (by </w:t>
            </w:r>
            <w:r w:rsidRPr="006E578A">
              <w:rPr>
                <w:rFonts w:ascii="Arial" w:hAnsi="Arial" w:cs="Arial"/>
                <w:sz w:val="20"/>
                <w:szCs w:val="20"/>
              </w:rPr>
              <w:t>jurisdiction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E578A">
              <w:rPr>
                <w:rFonts w:ascii="Arial" w:hAnsi="Arial" w:cs="Arial"/>
                <w:sz w:val="20"/>
                <w:szCs w:val="20"/>
              </w:rPr>
              <w:t>your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seeks registration as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default RoLR for.</w:t>
            </w:r>
          </w:p>
        </w:tc>
      </w:tr>
      <w:tr w:rsidR="00DA0D59" w:rsidRPr="007D49C6" w:rsidTr="00DA0D59">
        <w:trPr>
          <w:trHeight w:val="260"/>
        </w:trPr>
        <w:tc>
          <w:tcPr>
            <w:tcW w:w="2628" w:type="dxa"/>
          </w:tcPr>
          <w:p w:rsidR="00DA0D59" w:rsidRPr="006A5E31" w:rsidRDefault="00DA0D59" w:rsidP="00884D9A">
            <w:pPr>
              <w:pStyle w:val="AERbodytext"/>
              <w:rPr>
                <w:rFonts w:ascii="Arial" w:hAnsi="Arial" w:cs="Arial"/>
              </w:rPr>
            </w:pPr>
            <w:r w:rsidRPr="006A5E31">
              <w:rPr>
                <w:rFonts w:ascii="Arial" w:hAnsi="Arial" w:cs="Arial"/>
              </w:rPr>
              <w:lastRenderedPageBreak/>
              <w:t>Australian Capital Territory</w:t>
            </w:r>
          </w:p>
        </w:tc>
        <w:tc>
          <w:tcPr>
            <w:tcW w:w="6120" w:type="dxa"/>
            <w:gridSpan w:val="2"/>
          </w:tcPr>
          <w:p w:rsidR="00DA0D59" w:rsidRPr="006E578A" w:rsidRDefault="00DA0D59" w:rsidP="00884D9A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59" w:rsidRPr="007D49C6" w:rsidTr="00DA0D59">
        <w:trPr>
          <w:trHeight w:val="260"/>
        </w:trPr>
        <w:tc>
          <w:tcPr>
            <w:tcW w:w="2628" w:type="dxa"/>
          </w:tcPr>
          <w:p w:rsidR="00DA0D59" w:rsidRPr="006A5E31" w:rsidRDefault="00DA0D59" w:rsidP="00884D9A">
            <w:pPr>
              <w:pStyle w:val="AERbodytext"/>
              <w:rPr>
                <w:rFonts w:ascii="Arial" w:hAnsi="Arial" w:cs="Arial"/>
              </w:rPr>
            </w:pPr>
            <w:r w:rsidRPr="006A5E31">
              <w:rPr>
                <w:rFonts w:ascii="Arial" w:hAnsi="Arial" w:cs="Arial"/>
              </w:rPr>
              <w:t>New South Wales</w:t>
            </w:r>
          </w:p>
        </w:tc>
        <w:tc>
          <w:tcPr>
            <w:tcW w:w="6120" w:type="dxa"/>
            <w:gridSpan w:val="2"/>
          </w:tcPr>
          <w:p w:rsidR="00DA0D59" w:rsidRPr="006E578A" w:rsidRDefault="00DA0D59" w:rsidP="00884D9A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59" w:rsidRPr="007D49C6" w:rsidTr="00DA0D59">
        <w:trPr>
          <w:trHeight w:val="260"/>
        </w:trPr>
        <w:tc>
          <w:tcPr>
            <w:tcW w:w="2628" w:type="dxa"/>
          </w:tcPr>
          <w:p w:rsidR="00DA0D59" w:rsidRPr="006A5E31" w:rsidRDefault="00DA0D59" w:rsidP="00884D9A">
            <w:pPr>
              <w:pStyle w:val="AERbodytext"/>
              <w:rPr>
                <w:rFonts w:ascii="Arial" w:hAnsi="Arial" w:cs="Arial"/>
              </w:rPr>
            </w:pPr>
            <w:r w:rsidRPr="006A5E31">
              <w:rPr>
                <w:rFonts w:ascii="Arial" w:hAnsi="Arial" w:cs="Arial"/>
              </w:rPr>
              <w:t>Queensland</w:t>
            </w:r>
          </w:p>
        </w:tc>
        <w:tc>
          <w:tcPr>
            <w:tcW w:w="6120" w:type="dxa"/>
            <w:gridSpan w:val="2"/>
          </w:tcPr>
          <w:p w:rsidR="00DA0D59" w:rsidRPr="006E578A" w:rsidRDefault="00DA0D59" w:rsidP="00884D9A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59" w:rsidRPr="007D49C6" w:rsidTr="00DA0D59">
        <w:trPr>
          <w:trHeight w:val="260"/>
        </w:trPr>
        <w:tc>
          <w:tcPr>
            <w:tcW w:w="2628" w:type="dxa"/>
          </w:tcPr>
          <w:p w:rsidR="00DA0D59" w:rsidRPr="006A5E31" w:rsidRDefault="00DA0D59" w:rsidP="00884D9A">
            <w:pPr>
              <w:pStyle w:val="AERbodytext"/>
              <w:rPr>
                <w:rFonts w:ascii="Arial" w:hAnsi="Arial" w:cs="Arial"/>
              </w:rPr>
            </w:pPr>
            <w:r w:rsidRPr="006A5E31">
              <w:rPr>
                <w:rFonts w:ascii="Arial" w:hAnsi="Arial" w:cs="Arial"/>
              </w:rPr>
              <w:t>South Australia</w:t>
            </w:r>
          </w:p>
        </w:tc>
        <w:tc>
          <w:tcPr>
            <w:tcW w:w="6120" w:type="dxa"/>
            <w:gridSpan w:val="2"/>
          </w:tcPr>
          <w:p w:rsidR="00DA0D59" w:rsidRPr="006E578A" w:rsidRDefault="00DA0D59" w:rsidP="00884D9A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59" w:rsidRPr="007D49C6" w:rsidTr="00DA0D59">
        <w:trPr>
          <w:trHeight w:val="260"/>
        </w:trPr>
        <w:tc>
          <w:tcPr>
            <w:tcW w:w="2628" w:type="dxa"/>
          </w:tcPr>
          <w:p w:rsidR="00DA0D59" w:rsidRPr="006A5E31" w:rsidRDefault="00DA0D59" w:rsidP="00884D9A">
            <w:pPr>
              <w:pStyle w:val="AERbodytext"/>
              <w:rPr>
                <w:rFonts w:ascii="Arial" w:hAnsi="Arial" w:cs="Arial"/>
              </w:rPr>
            </w:pPr>
            <w:r w:rsidRPr="006A5E31">
              <w:rPr>
                <w:rFonts w:ascii="Arial" w:hAnsi="Arial" w:cs="Arial"/>
              </w:rPr>
              <w:t>Victoria</w:t>
            </w:r>
          </w:p>
        </w:tc>
        <w:tc>
          <w:tcPr>
            <w:tcW w:w="6120" w:type="dxa"/>
            <w:gridSpan w:val="2"/>
          </w:tcPr>
          <w:p w:rsidR="00DA0D59" w:rsidRPr="006E578A" w:rsidRDefault="00DA0D59" w:rsidP="00884D9A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E31" w:rsidRPr="007D49C6" w:rsidTr="00411095">
        <w:trPr>
          <w:trHeight w:val="260"/>
        </w:trPr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6A5E31" w:rsidRDefault="006A5E31" w:rsidP="008C6A7D">
            <w:pPr>
              <w:pStyle w:val="AER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recovery arrangements</w:t>
            </w:r>
          </w:p>
          <w:p w:rsidR="006A5E31" w:rsidRDefault="006A5E31" w:rsidP="006A5E31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 w:rsidRPr="007B110B">
              <w:rPr>
                <w:rFonts w:ascii="Arial" w:hAnsi="Arial" w:cs="Arial"/>
                <w:sz w:val="20"/>
                <w:szCs w:val="20"/>
              </w:rPr>
              <w:t xml:space="preserve">If applicable, set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business’s proposal to vary its RoLR cost recovery scheme e.g. agree to waive all or some RoLR event costs.  </w:t>
            </w:r>
          </w:p>
          <w:p w:rsidR="006A5E31" w:rsidRPr="007D49C6" w:rsidRDefault="006A5E31" w:rsidP="006A5E31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6A5E31" w:rsidRPr="007D49C6" w:rsidTr="00411095">
        <w:trPr>
          <w:trHeight w:val="260"/>
        </w:trPr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6A5E31" w:rsidRDefault="00E32CD0" w:rsidP="008C6A7D">
            <w:pPr>
              <w:pStyle w:val="AER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RoLR criteria</w:t>
            </w:r>
          </w:p>
          <w:p w:rsidR="00E32CD0" w:rsidRDefault="00E32CD0" w:rsidP="008C6A7D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AER is required under ss. 125(6) and 126(2) of the Retail </w:t>
            </w:r>
            <w:r w:rsidR="00BC7C1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aw to consider the RoLR criteria before registering a retailer as a RoLR.  To assist the AER assess your business against the RoLR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criteria,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provide information set out in Appendix A of the RoLR guideline.  </w:t>
            </w:r>
          </w:p>
          <w:p w:rsidR="00E32CD0" w:rsidRDefault="00E32CD0" w:rsidP="008C6A7D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*Please note that the AER’s acceptance of any Default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EoIs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be subject to transitional arrangements.  </w:t>
            </w:r>
          </w:p>
          <w:p w:rsidR="00E32CD0" w:rsidRDefault="00E32CD0" w:rsidP="008C6A7D">
            <w:pPr>
              <w:pStyle w:val="AERbodytext"/>
              <w:rPr>
                <w:rFonts w:ascii="Arial" w:hAnsi="Arial" w:cs="Arial"/>
                <w:b/>
              </w:rPr>
            </w:pPr>
          </w:p>
        </w:tc>
      </w:tr>
      <w:tr w:rsidR="008C6A7D" w:rsidRPr="007D49C6" w:rsidTr="008C6A7D">
        <w:trPr>
          <w:trHeight w:val="260"/>
        </w:trPr>
        <w:tc>
          <w:tcPr>
            <w:tcW w:w="8748" w:type="dxa"/>
            <w:gridSpan w:val="3"/>
          </w:tcPr>
          <w:p w:rsidR="008C6A7D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A821FF">
              <w:rPr>
                <w:rFonts w:ascii="Arial" w:hAnsi="Arial" w:cs="Arial"/>
                <w:b/>
              </w:rPr>
              <w:t>Signature of responsible officer for [</w:t>
            </w:r>
            <w:r>
              <w:rPr>
                <w:rFonts w:ascii="Arial" w:hAnsi="Arial" w:cs="Arial"/>
                <w:b/>
              </w:rPr>
              <w:t>name of retailer</w:t>
            </w:r>
            <w:r w:rsidRPr="00A821FF">
              <w:rPr>
                <w:rFonts w:ascii="Arial" w:hAnsi="Arial" w:cs="Arial"/>
                <w:b/>
              </w:rPr>
              <w:t>]</w:t>
            </w:r>
          </w:p>
          <w:p w:rsidR="008C6A7D" w:rsidRPr="00A821FF" w:rsidRDefault="008C6A7D" w:rsidP="008C6A7D">
            <w:pPr>
              <w:pStyle w:val="AERbodytext"/>
              <w:rPr>
                <w:rFonts w:ascii="Arial" w:hAnsi="Arial" w:cs="Arial"/>
                <w:b/>
              </w:rPr>
            </w:pPr>
            <w:r w:rsidRPr="005C0D02">
              <w:rPr>
                <w:rFonts w:ascii="Arial" w:hAnsi="Arial" w:cs="Arial"/>
              </w:rPr>
              <w:t xml:space="preserve">I, [name of responsible officer], accept that by signing this form, [name of retailer] </w:t>
            </w:r>
            <w:r>
              <w:rPr>
                <w:rFonts w:ascii="Arial" w:hAnsi="Arial" w:cs="Arial"/>
              </w:rPr>
              <w:t xml:space="preserve">agrees to be </w:t>
            </w:r>
            <w:r w:rsidRPr="005C0D02">
              <w:rPr>
                <w:rFonts w:ascii="Arial" w:hAnsi="Arial" w:cs="Arial"/>
              </w:rPr>
              <w:t>registered as a</w:t>
            </w:r>
            <w:r w:rsidR="007163D1">
              <w:rPr>
                <w:rFonts w:ascii="Arial" w:hAnsi="Arial" w:cs="Arial"/>
              </w:rPr>
              <w:t xml:space="preserve"> default RoLR and to act as a designated RoLR for a </w:t>
            </w:r>
            <w:r>
              <w:rPr>
                <w:rFonts w:ascii="Arial" w:hAnsi="Arial" w:cs="Arial"/>
              </w:rPr>
              <w:t>RoLR event</w:t>
            </w:r>
            <w:r w:rsidR="007163D1">
              <w:rPr>
                <w:rFonts w:ascii="Arial" w:hAnsi="Arial" w:cs="Arial"/>
              </w:rPr>
              <w:t>.*</w:t>
            </w:r>
            <w:r>
              <w:rPr>
                <w:rFonts w:ascii="Arial" w:hAnsi="Arial" w:cs="Arial"/>
              </w:rPr>
              <w:t xml:space="preserve"> </w:t>
            </w:r>
          </w:p>
          <w:p w:rsidR="008C6A7D" w:rsidRPr="00A821FF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A821FF">
              <w:rPr>
                <w:rFonts w:ascii="Arial" w:hAnsi="Arial" w:cs="Arial"/>
              </w:rPr>
              <w:t>Name: …………………………………….</w:t>
            </w:r>
          </w:p>
          <w:p w:rsidR="008C6A7D" w:rsidRPr="00A821FF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A821FF">
              <w:rPr>
                <w:rFonts w:ascii="Arial" w:hAnsi="Arial" w:cs="Arial"/>
              </w:rPr>
              <w:t>Position: ………………………………………</w:t>
            </w:r>
          </w:p>
          <w:p w:rsidR="008C6A7D" w:rsidRPr="00A821FF" w:rsidRDefault="008C6A7D" w:rsidP="008C6A7D">
            <w:pPr>
              <w:pStyle w:val="AERbodytext"/>
              <w:rPr>
                <w:rFonts w:ascii="Arial" w:hAnsi="Arial" w:cs="Arial"/>
              </w:rPr>
            </w:pPr>
            <w:r w:rsidRPr="00A821FF">
              <w:rPr>
                <w:rFonts w:ascii="Arial" w:hAnsi="Arial" w:cs="Arial"/>
              </w:rPr>
              <w:t>Signature: …………………………………….</w:t>
            </w:r>
          </w:p>
          <w:p w:rsidR="008C6A7D" w:rsidRDefault="008C6A7D" w:rsidP="008C6A7D">
            <w:pPr>
              <w:pStyle w:val="AERbodytext"/>
              <w:rPr>
                <w:rFonts w:ascii="Arial" w:hAnsi="Arial" w:cs="Arial"/>
                <w:sz w:val="20"/>
                <w:szCs w:val="20"/>
              </w:rPr>
            </w:pPr>
            <w:r w:rsidRPr="00A821FF">
              <w:rPr>
                <w:rFonts w:ascii="Arial" w:hAnsi="Arial" w:cs="Arial"/>
              </w:rPr>
              <w:t>Date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:……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/………/……….</w:t>
            </w:r>
          </w:p>
          <w:p w:rsidR="007163D1" w:rsidRPr="007D49C6" w:rsidRDefault="007163D1" w:rsidP="007163D1">
            <w:pPr>
              <w:pStyle w:val="AER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*Section 125(5) of the Retail Law provides that a retailer’s concurrence is not required for appointment and registration as a default RoLR.  </w:t>
            </w:r>
          </w:p>
        </w:tc>
      </w:tr>
    </w:tbl>
    <w:p w:rsidR="0040010A" w:rsidRPr="008C6A7D" w:rsidRDefault="0040010A" w:rsidP="008C6A7D"/>
    <w:sectPr w:rsidR="0040010A" w:rsidRPr="008C6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BD" w:rsidRDefault="000448BD" w:rsidP="000448BD">
      <w:r>
        <w:separator/>
      </w:r>
    </w:p>
  </w:endnote>
  <w:endnote w:type="continuationSeparator" w:id="0">
    <w:p w:rsidR="000448BD" w:rsidRDefault="000448BD" w:rsidP="000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BD" w:rsidRDefault="000448BD" w:rsidP="000448BD">
      <w:r>
        <w:separator/>
      </w:r>
    </w:p>
  </w:footnote>
  <w:footnote w:type="continuationSeparator" w:id="0">
    <w:p w:rsidR="000448BD" w:rsidRDefault="000448BD" w:rsidP="0004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66"/>
    <w:multiLevelType w:val="multilevel"/>
    <w:tmpl w:val="DAA8F7EE"/>
    <w:lvl w:ilvl="0">
      <w:start w:val="1"/>
      <w:numFmt w:val="bullet"/>
      <w:pStyle w:val="AERbulletlistsecondstyle"/>
      <w:lvlText w:val=""/>
      <w:lvlJc w:val="left"/>
      <w:pPr>
        <w:tabs>
          <w:tab w:val="num" w:pos="1734"/>
        </w:tabs>
        <w:ind w:left="1734" w:hanging="357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4E2E0947"/>
    <w:multiLevelType w:val="multilevel"/>
    <w:tmpl w:val="A496B2BC"/>
    <w:lvl w:ilvl="0">
      <w:start w:val="1"/>
      <w:numFmt w:val="upperLetter"/>
      <w:pStyle w:val="Heading1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F664430"/>
    <w:multiLevelType w:val="hybridMultilevel"/>
    <w:tmpl w:val="E62E13AE"/>
    <w:lvl w:ilvl="0" w:tplc="9AD45D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\\cdchnas-evs02\home$\kauret\RoLR\Default RoLR EoI template.docx"/>
  </w:docVars>
  <w:rsids>
    <w:rsidRoot w:val="00CC326F"/>
    <w:rsid w:val="0000097A"/>
    <w:rsid w:val="0000175F"/>
    <w:rsid w:val="00001FB4"/>
    <w:rsid w:val="00004D76"/>
    <w:rsid w:val="00015F91"/>
    <w:rsid w:val="00016F73"/>
    <w:rsid w:val="00021F7E"/>
    <w:rsid w:val="00022192"/>
    <w:rsid w:val="00025593"/>
    <w:rsid w:val="0003068B"/>
    <w:rsid w:val="000331A2"/>
    <w:rsid w:val="00034311"/>
    <w:rsid w:val="000377F3"/>
    <w:rsid w:val="00042897"/>
    <w:rsid w:val="00043B4A"/>
    <w:rsid w:val="00044851"/>
    <w:rsid w:val="000448BD"/>
    <w:rsid w:val="000465C7"/>
    <w:rsid w:val="000559CA"/>
    <w:rsid w:val="0006132A"/>
    <w:rsid w:val="00064F0B"/>
    <w:rsid w:val="0007491B"/>
    <w:rsid w:val="0007755D"/>
    <w:rsid w:val="00082597"/>
    <w:rsid w:val="00087AD3"/>
    <w:rsid w:val="00090AC8"/>
    <w:rsid w:val="000921B6"/>
    <w:rsid w:val="000935C5"/>
    <w:rsid w:val="000937FA"/>
    <w:rsid w:val="00095568"/>
    <w:rsid w:val="00096784"/>
    <w:rsid w:val="000A5A73"/>
    <w:rsid w:val="000B4D5B"/>
    <w:rsid w:val="000C0FDC"/>
    <w:rsid w:val="000C10A3"/>
    <w:rsid w:val="000C257F"/>
    <w:rsid w:val="000C44B7"/>
    <w:rsid w:val="000C613F"/>
    <w:rsid w:val="000C6D6D"/>
    <w:rsid w:val="000D550C"/>
    <w:rsid w:val="000F05E1"/>
    <w:rsid w:val="000F13C9"/>
    <w:rsid w:val="000F13F7"/>
    <w:rsid w:val="000F3179"/>
    <w:rsid w:val="000F4011"/>
    <w:rsid w:val="0010436A"/>
    <w:rsid w:val="00111323"/>
    <w:rsid w:val="00111B10"/>
    <w:rsid w:val="00111C9E"/>
    <w:rsid w:val="00121838"/>
    <w:rsid w:val="00122CFE"/>
    <w:rsid w:val="001233D4"/>
    <w:rsid w:val="0013182E"/>
    <w:rsid w:val="0013278C"/>
    <w:rsid w:val="001330C8"/>
    <w:rsid w:val="001369AA"/>
    <w:rsid w:val="00145D1D"/>
    <w:rsid w:val="00150B96"/>
    <w:rsid w:val="00151BE2"/>
    <w:rsid w:val="00151E98"/>
    <w:rsid w:val="00152255"/>
    <w:rsid w:val="00153731"/>
    <w:rsid w:val="00153A62"/>
    <w:rsid w:val="001545A1"/>
    <w:rsid w:val="001549AA"/>
    <w:rsid w:val="001567BC"/>
    <w:rsid w:val="001654C8"/>
    <w:rsid w:val="0017570B"/>
    <w:rsid w:val="00175942"/>
    <w:rsid w:val="001807AA"/>
    <w:rsid w:val="00182112"/>
    <w:rsid w:val="0018267F"/>
    <w:rsid w:val="0018337B"/>
    <w:rsid w:val="001854D7"/>
    <w:rsid w:val="001857EA"/>
    <w:rsid w:val="00191299"/>
    <w:rsid w:val="00191BB1"/>
    <w:rsid w:val="0019606A"/>
    <w:rsid w:val="001A22C4"/>
    <w:rsid w:val="001A244B"/>
    <w:rsid w:val="001A7C61"/>
    <w:rsid w:val="001B10BC"/>
    <w:rsid w:val="001B2B20"/>
    <w:rsid w:val="001B5A65"/>
    <w:rsid w:val="001B68A8"/>
    <w:rsid w:val="001B6C81"/>
    <w:rsid w:val="001B7721"/>
    <w:rsid w:val="001C4D7C"/>
    <w:rsid w:val="001D5247"/>
    <w:rsid w:val="001D7014"/>
    <w:rsid w:val="001F5C03"/>
    <w:rsid w:val="001F6739"/>
    <w:rsid w:val="002023B1"/>
    <w:rsid w:val="00202604"/>
    <w:rsid w:val="00205969"/>
    <w:rsid w:val="0020684F"/>
    <w:rsid w:val="00210202"/>
    <w:rsid w:val="00214D77"/>
    <w:rsid w:val="00215C00"/>
    <w:rsid w:val="0021685B"/>
    <w:rsid w:val="00216975"/>
    <w:rsid w:val="002170B0"/>
    <w:rsid w:val="00220313"/>
    <w:rsid w:val="0022058B"/>
    <w:rsid w:val="002247D3"/>
    <w:rsid w:val="00224AB8"/>
    <w:rsid w:val="00232997"/>
    <w:rsid w:val="0024165F"/>
    <w:rsid w:val="0024690D"/>
    <w:rsid w:val="002516A9"/>
    <w:rsid w:val="00253BCB"/>
    <w:rsid w:val="00262437"/>
    <w:rsid w:val="00262BC5"/>
    <w:rsid w:val="00271179"/>
    <w:rsid w:val="00273084"/>
    <w:rsid w:val="00273BF5"/>
    <w:rsid w:val="002776CE"/>
    <w:rsid w:val="00280BB2"/>
    <w:rsid w:val="0028122B"/>
    <w:rsid w:val="002826B9"/>
    <w:rsid w:val="002832B0"/>
    <w:rsid w:val="00292B2E"/>
    <w:rsid w:val="00296BF2"/>
    <w:rsid w:val="002A184A"/>
    <w:rsid w:val="002A2767"/>
    <w:rsid w:val="002B188D"/>
    <w:rsid w:val="002B29E9"/>
    <w:rsid w:val="002B3B7B"/>
    <w:rsid w:val="002C5C06"/>
    <w:rsid w:val="002C7889"/>
    <w:rsid w:val="002D1798"/>
    <w:rsid w:val="002D376B"/>
    <w:rsid w:val="002D5105"/>
    <w:rsid w:val="002E09D3"/>
    <w:rsid w:val="002E0AD5"/>
    <w:rsid w:val="002E1E24"/>
    <w:rsid w:val="002E23CA"/>
    <w:rsid w:val="002E2F07"/>
    <w:rsid w:val="002E4929"/>
    <w:rsid w:val="002E514B"/>
    <w:rsid w:val="002E7BC8"/>
    <w:rsid w:val="002F2726"/>
    <w:rsid w:val="002F3BA3"/>
    <w:rsid w:val="002F70CC"/>
    <w:rsid w:val="00302D06"/>
    <w:rsid w:val="0030406A"/>
    <w:rsid w:val="00316992"/>
    <w:rsid w:val="00316FC6"/>
    <w:rsid w:val="003231DD"/>
    <w:rsid w:val="003328E8"/>
    <w:rsid w:val="00332941"/>
    <w:rsid w:val="00332CCD"/>
    <w:rsid w:val="00335F05"/>
    <w:rsid w:val="0033747D"/>
    <w:rsid w:val="00341F05"/>
    <w:rsid w:val="00344C67"/>
    <w:rsid w:val="003453D4"/>
    <w:rsid w:val="00352C39"/>
    <w:rsid w:val="003530D0"/>
    <w:rsid w:val="00355214"/>
    <w:rsid w:val="0035584F"/>
    <w:rsid w:val="0035628F"/>
    <w:rsid w:val="00357DBB"/>
    <w:rsid w:val="00360AC3"/>
    <w:rsid w:val="00361296"/>
    <w:rsid w:val="0036487D"/>
    <w:rsid w:val="00365396"/>
    <w:rsid w:val="003710A3"/>
    <w:rsid w:val="003765B2"/>
    <w:rsid w:val="0038604B"/>
    <w:rsid w:val="003917A0"/>
    <w:rsid w:val="00391847"/>
    <w:rsid w:val="00391C64"/>
    <w:rsid w:val="00396955"/>
    <w:rsid w:val="003974F4"/>
    <w:rsid w:val="003A1B56"/>
    <w:rsid w:val="003A2267"/>
    <w:rsid w:val="003A2D8C"/>
    <w:rsid w:val="003A35A0"/>
    <w:rsid w:val="003A78CF"/>
    <w:rsid w:val="003B0AA3"/>
    <w:rsid w:val="003C092A"/>
    <w:rsid w:val="003C117F"/>
    <w:rsid w:val="003C23A5"/>
    <w:rsid w:val="003C68B4"/>
    <w:rsid w:val="003D031E"/>
    <w:rsid w:val="003D55F0"/>
    <w:rsid w:val="003E2701"/>
    <w:rsid w:val="003E5A18"/>
    <w:rsid w:val="003E6864"/>
    <w:rsid w:val="003F1998"/>
    <w:rsid w:val="003F31BD"/>
    <w:rsid w:val="003F46A5"/>
    <w:rsid w:val="003F4E15"/>
    <w:rsid w:val="003F576D"/>
    <w:rsid w:val="003F775B"/>
    <w:rsid w:val="0040010A"/>
    <w:rsid w:val="00405F74"/>
    <w:rsid w:val="004067F7"/>
    <w:rsid w:val="004106B4"/>
    <w:rsid w:val="00411DC3"/>
    <w:rsid w:val="00422ED7"/>
    <w:rsid w:val="004264C5"/>
    <w:rsid w:val="00427945"/>
    <w:rsid w:val="00427E03"/>
    <w:rsid w:val="004309E5"/>
    <w:rsid w:val="0043281D"/>
    <w:rsid w:val="00440C52"/>
    <w:rsid w:val="00440F63"/>
    <w:rsid w:val="00444ADC"/>
    <w:rsid w:val="00445032"/>
    <w:rsid w:val="00455559"/>
    <w:rsid w:val="00456443"/>
    <w:rsid w:val="004601A6"/>
    <w:rsid w:val="00463AA8"/>
    <w:rsid w:val="00465DF4"/>
    <w:rsid w:val="00474670"/>
    <w:rsid w:val="00474979"/>
    <w:rsid w:val="00475EEE"/>
    <w:rsid w:val="00476161"/>
    <w:rsid w:val="00484AF7"/>
    <w:rsid w:val="00487A89"/>
    <w:rsid w:val="00494DBB"/>
    <w:rsid w:val="004A491A"/>
    <w:rsid w:val="004A54E4"/>
    <w:rsid w:val="004B1208"/>
    <w:rsid w:val="004B3ACE"/>
    <w:rsid w:val="004B44BB"/>
    <w:rsid w:val="004C280F"/>
    <w:rsid w:val="004C2BF4"/>
    <w:rsid w:val="004C4C5E"/>
    <w:rsid w:val="004C6F98"/>
    <w:rsid w:val="004D15B5"/>
    <w:rsid w:val="004D25C7"/>
    <w:rsid w:val="004D325C"/>
    <w:rsid w:val="004D332C"/>
    <w:rsid w:val="004D668D"/>
    <w:rsid w:val="004E30C4"/>
    <w:rsid w:val="004F2732"/>
    <w:rsid w:val="004F5B0C"/>
    <w:rsid w:val="004F7F9B"/>
    <w:rsid w:val="005017C0"/>
    <w:rsid w:val="00502CE9"/>
    <w:rsid w:val="00502F1B"/>
    <w:rsid w:val="005066F8"/>
    <w:rsid w:val="0050784A"/>
    <w:rsid w:val="00507CEA"/>
    <w:rsid w:val="00510108"/>
    <w:rsid w:val="00510247"/>
    <w:rsid w:val="00510A89"/>
    <w:rsid w:val="00512042"/>
    <w:rsid w:val="005123D8"/>
    <w:rsid w:val="00517D6C"/>
    <w:rsid w:val="005249F9"/>
    <w:rsid w:val="00524F4F"/>
    <w:rsid w:val="00524FFE"/>
    <w:rsid w:val="00525498"/>
    <w:rsid w:val="005302A7"/>
    <w:rsid w:val="00531266"/>
    <w:rsid w:val="00531DFB"/>
    <w:rsid w:val="005331A0"/>
    <w:rsid w:val="0053364D"/>
    <w:rsid w:val="005363CC"/>
    <w:rsid w:val="00536AC4"/>
    <w:rsid w:val="00537388"/>
    <w:rsid w:val="00544FA1"/>
    <w:rsid w:val="00550291"/>
    <w:rsid w:val="00551324"/>
    <w:rsid w:val="005517B0"/>
    <w:rsid w:val="00551BB5"/>
    <w:rsid w:val="00551CFB"/>
    <w:rsid w:val="0056156E"/>
    <w:rsid w:val="005659D3"/>
    <w:rsid w:val="005718FF"/>
    <w:rsid w:val="0057354E"/>
    <w:rsid w:val="0057638B"/>
    <w:rsid w:val="005778FA"/>
    <w:rsid w:val="00577AFE"/>
    <w:rsid w:val="00583946"/>
    <w:rsid w:val="00586E6A"/>
    <w:rsid w:val="00590B23"/>
    <w:rsid w:val="00594DC9"/>
    <w:rsid w:val="00597D48"/>
    <w:rsid w:val="005A33A5"/>
    <w:rsid w:val="005A3EFF"/>
    <w:rsid w:val="005B544A"/>
    <w:rsid w:val="005C2140"/>
    <w:rsid w:val="005C2DC0"/>
    <w:rsid w:val="005C76F6"/>
    <w:rsid w:val="005C7755"/>
    <w:rsid w:val="005D156E"/>
    <w:rsid w:val="005D29D9"/>
    <w:rsid w:val="005D3308"/>
    <w:rsid w:val="005D45FD"/>
    <w:rsid w:val="005D5335"/>
    <w:rsid w:val="005D6659"/>
    <w:rsid w:val="005E13B8"/>
    <w:rsid w:val="005E18DF"/>
    <w:rsid w:val="005E4998"/>
    <w:rsid w:val="005E66AC"/>
    <w:rsid w:val="005F0EBD"/>
    <w:rsid w:val="005F33CD"/>
    <w:rsid w:val="005F6549"/>
    <w:rsid w:val="006026E1"/>
    <w:rsid w:val="00604902"/>
    <w:rsid w:val="00607B1E"/>
    <w:rsid w:val="00611709"/>
    <w:rsid w:val="00613230"/>
    <w:rsid w:val="00617592"/>
    <w:rsid w:val="00624AA9"/>
    <w:rsid w:val="0062636E"/>
    <w:rsid w:val="00627119"/>
    <w:rsid w:val="006277A1"/>
    <w:rsid w:val="00627F50"/>
    <w:rsid w:val="0063215D"/>
    <w:rsid w:val="00633305"/>
    <w:rsid w:val="0063429F"/>
    <w:rsid w:val="00636A2E"/>
    <w:rsid w:val="00637041"/>
    <w:rsid w:val="006420D3"/>
    <w:rsid w:val="006437E3"/>
    <w:rsid w:val="006451A6"/>
    <w:rsid w:val="00647078"/>
    <w:rsid w:val="00647206"/>
    <w:rsid w:val="006508B7"/>
    <w:rsid w:val="0065098F"/>
    <w:rsid w:val="00650B0E"/>
    <w:rsid w:val="00661EF1"/>
    <w:rsid w:val="00667A3B"/>
    <w:rsid w:val="00670E12"/>
    <w:rsid w:val="00674C38"/>
    <w:rsid w:val="006816D9"/>
    <w:rsid w:val="00683847"/>
    <w:rsid w:val="00684D81"/>
    <w:rsid w:val="006851E4"/>
    <w:rsid w:val="00687984"/>
    <w:rsid w:val="00691F37"/>
    <w:rsid w:val="00695528"/>
    <w:rsid w:val="00695E75"/>
    <w:rsid w:val="006A0A0E"/>
    <w:rsid w:val="006A4BB4"/>
    <w:rsid w:val="006A5B89"/>
    <w:rsid w:val="006A5E31"/>
    <w:rsid w:val="006A7078"/>
    <w:rsid w:val="006B267D"/>
    <w:rsid w:val="006B2867"/>
    <w:rsid w:val="006B2D2A"/>
    <w:rsid w:val="006B3472"/>
    <w:rsid w:val="006B7F43"/>
    <w:rsid w:val="006C61E9"/>
    <w:rsid w:val="006C651E"/>
    <w:rsid w:val="006D1460"/>
    <w:rsid w:val="006D6E46"/>
    <w:rsid w:val="006E005C"/>
    <w:rsid w:val="006E184F"/>
    <w:rsid w:val="006E2621"/>
    <w:rsid w:val="006E6F8E"/>
    <w:rsid w:val="006F31E1"/>
    <w:rsid w:val="006F77A1"/>
    <w:rsid w:val="00700054"/>
    <w:rsid w:val="00700176"/>
    <w:rsid w:val="00700B54"/>
    <w:rsid w:val="0070128C"/>
    <w:rsid w:val="007042CD"/>
    <w:rsid w:val="007052F2"/>
    <w:rsid w:val="00705479"/>
    <w:rsid w:val="0071191A"/>
    <w:rsid w:val="00713DE6"/>
    <w:rsid w:val="007163D1"/>
    <w:rsid w:val="007207DA"/>
    <w:rsid w:val="00720ADB"/>
    <w:rsid w:val="00725C8E"/>
    <w:rsid w:val="0072659C"/>
    <w:rsid w:val="007327F2"/>
    <w:rsid w:val="00732CDD"/>
    <w:rsid w:val="00736D08"/>
    <w:rsid w:val="0074170E"/>
    <w:rsid w:val="007446B3"/>
    <w:rsid w:val="007465A9"/>
    <w:rsid w:val="0075232D"/>
    <w:rsid w:val="00753741"/>
    <w:rsid w:val="00753E54"/>
    <w:rsid w:val="00754525"/>
    <w:rsid w:val="00760A62"/>
    <w:rsid w:val="00763634"/>
    <w:rsid w:val="007732DB"/>
    <w:rsid w:val="00780D58"/>
    <w:rsid w:val="00781DA3"/>
    <w:rsid w:val="007860E1"/>
    <w:rsid w:val="00795111"/>
    <w:rsid w:val="00795B06"/>
    <w:rsid w:val="007972F7"/>
    <w:rsid w:val="0079789E"/>
    <w:rsid w:val="007A0800"/>
    <w:rsid w:val="007A227F"/>
    <w:rsid w:val="007A657E"/>
    <w:rsid w:val="007B2957"/>
    <w:rsid w:val="007B3D8B"/>
    <w:rsid w:val="007B6B5F"/>
    <w:rsid w:val="007C1F71"/>
    <w:rsid w:val="007C2D46"/>
    <w:rsid w:val="007C42E9"/>
    <w:rsid w:val="007C4846"/>
    <w:rsid w:val="007C5BA6"/>
    <w:rsid w:val="007D26C3"/>
    <w:rsid w:val="007D46ED"/>
    <w:rsid w:val="007E0ED4"/>
    <w:rsid w:val="007E12D2"/>
    <w:rsid w:val="007E54C0"/>
    <w:rsid w:val="007E7336"/>
    <w:rsid w:val="007F168D"/>
    <w:rsid w:val="007F26F9"/>
    <w:rsid w:val="007F43EC"/>
    <w:rsid w:val="007F57D1"/>
    <w:rsid w:val="00801463"/>
    <w:rsid w:val="00807874"/>
    <w:rsid w:val="008172E6"/>
    <w:rsid w:val="00824B85"/>
    <w:rsid w:val="00835E5C"/>
    <w:rsid w:val="00840424"/>
    <w:rsid w:val="008404B6"/>
    <w:rsid w:val="00842662"/>
    <w:rsid w:val="0084395E"/>
    <w:rsid w:val="008446C3"/>
    <w:rsid w:val="0085014A"/>
    <w:rsid w:val="00852202"/>
    <w:rsid w:val="0085320B"/>
    <w:rsid w:val="008607C6"/>
    <w:rsid w:val="008612E9"/>
    <w:rsid w:val="00861423"/>
    <w:rsid w:val="00862BD9"/>
    <w:rsid w:val="008650A0"/>
    <w:rsid w:val="008665E1"/>
    <w:rsid w:val="0087561F"/>
    <w:rsid w:val="00876536"/>
    <w:rsid w:val="00876F37"/>
    <w:rsid w:val="00890992"/>
    <w:rsid w:val="0089279C"/>
    <w:rsid w:val="00897629"/>
    <w:rsid w:val="008A4454"/>
    <w:rsid w:val="008A497B"/>
    <w:rsid w:val="008B2FC5"/>
    <w:rsid w:val="008B485C"/>
    <w:rsid w:val="008C1B62"/>
    <w:rsid w:val="008C6A7D"/>
    <w:rsid w:val="008D236F"/>
    <w:rsid w:val="008D2E6B"/>
    <w:rsid w:val="008D3155"/>
    <w:rsid w:val="008D5030"/>
    <w:rsid w:val="008D56A6"/>
    <w:rsid w:val="008E5634"/>
    <w:rsid w:val="008E79D9"/>
    <w:rsid w:val="008F3A67"/>
    <w:rsid w:val="008F6523"/>
    <w:rsid w:val="009033C2"/>
    <w:rsid w:val="00904B26"/>
    <w:rsid w:val="00907869"/>
    <w:rsid w:val="0091039D"/>
    <w:rsid w:val="00911743"/>
    <w:rsid w:val="0092031A"/>
    <w:rsid w:val="0092096A"/>
    <w:rsid w:val="00923C79"/>
    <w:rsid w:val="00925DBA"/>
    <w:rsid w:val="0093132F"/>
    <w:rsid w:val="009319F7"/>
    <w:rsid w:val="0093409E"/>
    <w:rsid w:val="00946F0B"/>
    <w:rsid w:val="009473A0"/>
    <w:rsid w:val="00952247"/>
    <w:rsid w:val="00952470"/>
    <w:rsid w:val="00952D17"/>
    <w:rsid w:val="00967F43"/>
    <w:rsid w:val="0097058B"/>
    <w:rsid w:val="009715E0"/>
    <w:rsid w:val="00971AB2"/>
    <w:rsid w:val="0097695D"/>
    <w:rsid w:val="00976D51"/>
    <w:rsid w:val="00977119"/>
    <w:rsid w:val="00977611"/>
    <w:rsid w:val="00977D2F"/>
    <w:rsid w:val="00984A9C"/>
    <w:rsid w:val="00985E55"/>
    <w:rsid w:val="0098607D"/>
    <w:rsid w:val="00986626"/>
    <w:rsid w:val="009910AE"/>
    <w:rsid w:val="00991DD1"/>
    <w:rsid w:val="00991E10"/>
    <w:rsid w:val="00993911"/>
    <w:rsid w:val="00994EEA"/>
    <w:rsid w:val="009953B3"/>
    <w:rsid w:val="00997315"/>
    <w:rsid w:val="009A250E"/>
    <w:rsid w:val="009A3E1D"/>
    <w:rsid w:val="009A430A"/>
    <w:rsid w:val="009B0AB9"/>
    <w:rsid w:val="009C2678"/>
    <w:rsid w:val="009C3F34"/>
    <w:rsid w:val="009C55AB"/>
    <w:rsid w:val="009C7A7A"/>
    <w:rsid w:val="009D0F8E"/>
    <w:rsid w:val="009D1A47"/>
    <w:rsid w:val="009D24EC"/>
    <w:rsid w:val="009D2739"/>
    <w:rsid w:val="009D3777"/>
    <w:rsid w:val="009D431F"/>
    <w:rsid w:val="009D5A0B"/>
    <w:rsid w:val="009D5D96"/>
    <w:rsid w:val="009D6217"/>
    <w:rsid w:val="009E4130"/>
    <w:rsid w:val="009E4A6D"/>
    <w:rsid w:val="009E538B"/>
    <w:rsid w:val="009E5B6D"/>
    <w:rsid w:val="009E5D39"/>
    <w:rsid w:val="009E7180"/>
    <w:rsid w:val="009F0B3D"/>
    <w:rsid w:val="009F1356"/>
    <w:rsid w:val="009F5F48"/>
    <w:rsid w:val="009F6068"/>
    <w:rsid w:val="009F616A"/>
    <w:rsid w:val="00A00C8B"/>
    <w:rsid w:val="00A0312E"/>
    <w:rsid w:val="00A100B1"/>
    <w:rsid w:val="00A13B97"/>
    <w:rsid w:val="00A171F1"/>
    <w:rsid w:val="00A20622"/>
    <w:rsid w:val="00A22869"/>
    <w:rsid w:val="00A2697C"/>
    <w:rsid w:val="00A31850"/>
    <w:rsid w:val="00A349CF"/>
    <w:rsid w:val="00A37070"/>
    <w:rsid w:val="00A41DC4"/>
    <w:rsid w:val="00A43F68"/>
    <w:rsid w:val="00A4402F"/>
    <w:rsid w:val="00A45A8E"/>
    <w:rsid w:val="00A46D0D"/>
    <w:rsid w:val="00A53209"/>
    <w:rsid w:val="00A54F3D"/>
    <w:rsid w:val="00A55793"/>
    <w:rsid w:val="00A570EE"/>
    <w:rsid w:val="00A6003A"/>
    <w:rsid w:val="00A65351"/>
    <w:rsid w:val="00A65791"/>
    <w:rsid w:val="00A771E8"/>
    <w:rsid w:val="00A82037"/>
    <w:rsid w:val="00A84F41"/>
    <w:rsid w:val="00A8788C"/>
    <w:rsid w:val="00A87BED"/>
    <w:rsid w:val="00A90663"/>
    <w:rsid w:val="00A92315"/>
    <w:rsid w:val="00A96422"/>
    <w:rsid w:val="00A97A32"/>
    <w:rsid w:val="00AA10F2"/>
    <w:rsid w:val="00AA417B"/>
    <w:rsid w:val="00AA6D6F"/>
    <w:rsid w:val="00AA7872"/>
    <w:rsid w:val="00AB0198"/>
    <w:rsid w:val="00AB3EE6"/>
    <w:rsid w:val="00AB4799"/>
    <w:rsid w:val="00AC05B3"/>
    <w:rsid w:val="00AC0EC7"/>
    <w:rsid w:val="00AC34B8"/>
    <w:rsid w:val="00AC44C3"/>
    <w:rsid w:val="00AC50A0"/>
    <w:rsid w:val="00AC5A8B"/>
    <w:rsid w:val="00AC66F5"/>
    <w:rsid w:val="00AC7906"/>
    <w:rsid w:val="00AD0078"/>
    <w:rsid w:val="00AD140B"/>
    <w:rsid w:val="00AD3D46"/>
    <w:rsid w:val="00AE185D"/>
    <w:rsid w:val="00AE294A"/>
    <w:rsid w:val="00AE2A64"/>
    <w:rsid w:val="00AE6445"/>
    <w:rsid w:val="00AE78E4"/>
    <w:rsid w:val="00AF1B61"/>
    <w:rsid w:val="00AF1F58"/>
    <w:rsid w:val="00AF2C9C"/>
    <w:rsid w:val="00AF452F"/>
    <w:rsid w:val="00AF66BB"/>
    <w:rsid w:val="00B1167B"/>
    <w:rsid w:val="00B1413F"/>
    <w:rsid w:val="00B2794D"/>
    <w:rsid w:val="00B3241A"/>
    <w:rsid w:val="00B352BA"/>
    <w:rsid w:val="00B43086"/>
    <w:rsid w:val="00B458BF"/>
    <w:rsid w:val="00B46174"/>
    <w:rsid w:val="00B53FBC"/>
    <w:rsid w:val="00B54A24"/>
    <w:rsid w:val="00B54CEC"/>
    <w:rsid w:val="00B57EE9"/>
    <w:rsid w:val="00B61962"/>
    <w:rsid w:val="00B6780A"/>
    <w:rsid w:val="00B71DD2"/>
    <w:rsid w:val="00B74B45"/>
    <w:rsid w:val="00B80142"/>
    <w:rsid w:val="00B82DE3"/>
    <w:rsid w:val="00B83B8D"/>
    <w:rsid w:val="00B84975"/>
    <w:rsid w:val="00B87638"/>
    <w:rsid w:val="00B93DDF"/>
    <w:rsid w:val="00B94761"/>
    <w:rsid w:val="00B979B6"/>
    <w:rsid w:val="00BA0191"/>
    <w:rsid w:val="00BA188B"/>
    <w:rsid w:val="00BA1F92"/>
    <w:rsid w:val="00BA4813"/>
    <w:rsid w:val="00BA75E6"/>
    <w:rsid w:val="00BB143D"/>
    <w:rsid w:val="00BB2A91"/>
    <w:rsid w:val="00BB2C16"/>
    <w:rsid w:val="00BB319E"/>
    <w:rsid w:val="00BB3A4F"/>
    <w:rsid w:val="00BB5D56"/>
    <w:rsid w:val="00BB6B58"/>
    <w:rsid w:val="00BB7BD1"/>
    <w:rsid w:val="00BC0779"/>
    <w:rsid w:val="00BC5276"/>
    <w:rsid w:val="00BC5A4C"/>
    <w:rsid w:val="00BC7C15"/>
    <w:rsid w:val="00BD0402"/>
    <w:rsid w:val="00BD0D95"/>
    <w:rsid w:val="00BD1619"/>
    <w:rsid w:val="00BE1502"/>
    <w:rsid w:val="00BE30CD"/>
    <w:rsid w:val="00BE56D2"/>
    <w:rsid w:val="00BE6190"/>
    <w:rsid w:val="00BE64FE"/>
    <w:rsid w:val="00BE7A73"/>
    <w:rsid w:val="00BF2A4B"/>
    <w:rsid w:val="00BF3C3C"/>
    <w:rsid w:val="00BF448A"/>
    <w:rsid w:val="00BF7815"/>
    <w:rsid w:val="00C04418"/>
    <w:rsid w:val="00C10599"/>
    <w:rsid w:val="00C17102"/>
    <w:rsid w:val="00C17421"/>
    <w:rsid w:val="00C20F89"/>
    <w:rsid w:val="00C241E1"/>
    <w:rsid w:val="00C250E9"/>
    <w:rsid w:val="00C2584F"/>
    <w:rsid w:val="00C263B0"/>
    <w:rsid w:val="00C32471"/>
    <w:rsid w:val="00C33A63"/>
    <w:rsid w:val="00C354E0"/>
    <w:rsid w:val="00C35849"/>
    <w:rsid w:val="00C36267"/>
    <w:rsid w:val="00C41C0D"/>
    <w:rsid w:val="00C41F4E"/>
    <w:rsid w:val="00C50C44"/>
    <w:rsid w:val="00C54FF9"/>
    <w:rsid w:val="00C55AC5"/>
    <w:rsid w:val="00C55AC8"/>
    <w:rsid w:val="00C57DCE"/>
    <w:rsid w:val="00C603CB"/>
    <w:rsid w:val="00C775E1"/>
    <w:rsid w:val="00C80DF0"/>
    <w:rsid w:val="00C816D2"/>
    <w:rsid w:val="00C83709"/>
    <w:rsid w:val="00C8464B"/>
    <w:rsid w:val="00C902E6"/>
    <w:rsid w:val="00C9128E"/>
    <w:rsid w:val="00C964B2"/>
    <w:rsid w:val="00CA2F0A"/>
    <w:rsid w:val="00CA6263"/>
    <w:rsid w:val="00CB31A3"/>
    <w:rsid w:val="00CB3A76"/>
    <w:rsid w:val="00CB3B0F"/>
    <w:rsid w:val="00CB5FEE"/>
    <w:rsid w:val="00CB706C"/>
    <w:rsid w:val="00CC180B"/>
    <w:rsid w:val="00CC1885"/>
    <w:rsid w:val="00CC2475"/>
    <w:rsid w:val="00CC326F"/>
    <w:rsid w:val="00CC4EAB"/>
    <w:rsid w:val="00CD3D38"/>
    <w:rsid w:val="00CD57F5"/>
    <w:rsid w:val="00CD7500"/>
    <w:rsid w:val="00CE060B"/>
    <w:rsid w:val="00CF1C2F"/>
    <w:rsid w:val="00CF2225"/>
    <w:rsid w:val="00CF2C56"/>
    <w:rsid w:val="00CF3753"/>
    <w:rsid w:val="00D00A5D"/>
    <w:rsid w:val="00D022B5"/>
    <w:rsid w:val="00D05476"/>
    <w:rsid w:val="00D12639"/>
    <w:rsid w:val="00D130D9"/>
    <w:rsid w:val="00D17317"/>
    <w:rsid w:val="00D235CF"/>
    <w:rsid w:val="00D25394"/>
    <w:rsid w:val="00D2792E"/>
    <w:rsid w:val="00D34010"/>
    <w:rsid w:val="00D34054"/>
    <w:rsid w:val="00D34E14"/>
    <w:rsid w:val="00D365DD"/>
    <w:rsid w:val="00D37236"/>
    <w:rsid w:val="00D419EF"/>
    <w:rsid w:val="00D476F9"/>
    <w:rsid w:val="00D53B41"/>
    <w:rsid w:val="00D56034"/>
    <w:rsid w:val="00D57FA9"/>
    <w:rsid w:val="00D67E67"/>
    <w:rsid w:val="00D71184"/>
    <w:rsid w:val="00D71F46"/>
    <w:rsid w:val="00D80569"/>
    <w:rsid w:val="00D8076E"/>
    <w:rsid w:val="00D80CB8"/>
    <w:rsid w:val="00D812CD"/>
    <w:rsid w:val="00D8131B"/>
    <w:rsid w:val="00D81386"/>
    <w:rsid w:val="00D81E61"/>
    <w:rsid w:val="00D82873"/>
    <w:rsid w:val="00D85057"/>
    <w:rsid w:val="00D85087"/>
    <w:rsid w:val="00D85AE0"/>
    <w:rsid w:val="00D9324F"/>
    <w:rsid w:val="00D93A7C"/>
    <w:rsid w:val="00D93B18"/>
    <w:rsid w:val="00D9534E"/>
    <w:rsid w:val="00D96499"/>
    <w:rsid w:val="00DA08AF"/>
    <w:rsid w:val="00DA0D59"/>
    <w:rsid w:val="00DA1758"/>
    <w:rsid w:val="00DA199B"/>
    <w:rsid w:val="00DA400F"/>
    <w:rsid w:val="00DA5E58"/>
    <w:rsid w:val="00DA61CA"/>
    <w:rsid w:val="00DA6B5F"/>
    <w:rsid w:val="00DA7FB6"/>
    <w:rsid w:val="00DB1326"/>
    <w:rsid w:val="00DB7F7D"/>
    <w:rsid w:val="00DC7F14"/>
    <w:rsid w:val="00DD1D1B"/>
    <w:rsid w:val="00DD3013"/>
    <w:rsid w:val="00DD6014"/>
    <w:rsid w:val="00DE0E78"/>
    <w:rsid w:val="00DE2C0F"/>
    <w:rsid w:val="00DE3E6B"/>
    <w:rsid w:val="00DE52CA"/>
    <w:rsid w:val="00DF23A4"/>
    <w:rsid w:val="00DF411A"/>
    <w:rsid w:val="00E01129"/>
    <w:rsid w:val="00E02305"/>
    <w:rsid w:val="00E04054"/>
    <w:rsid w:val="00E05E89"/>
    <w:rsid w:val="00E14907"/>
    <w:rsid w:val="00E20857"/>
    <w:rsid w:val="00E20EB3"/>
    <w:rsid w:val="00E219D6"/>
    <w:rsid w:val="00E23209"/>
    <w:rsid w:val="00E25794"/>
    <w:rsid w:val="00E25FF4"/>
    <w:rsid w:val="00E26C19"/>
    <w:rsid w:val="00E27C20"/>
    <w:rsid w:val="00E324A5"/>
    <w:rsid w:val="00E32CD0"/>
    <w:rsid w:val="00E3539F"/>
    <w:rsid w:val="00E37672"/>
    <w:rsid w:val="00E45D29"/>
    <w:rsid w:val="00E47A97"/>
    <w:rsid w:val="00E52166"/>
    <w:rsid w:val="00E5538E"/>
    <w:rsid w:val="00E57552"/>
    <w:rsid w:val="00E57ADD"/>
    <w:rsid w:val="00E60A08"/>
    <w:rsid w:val="00E60F89"/>
    <w:rsid w:val="00E64DF5"/>
    <w:rsid w:val="00E67449"/>
    <w:rsid w:val="00E674D2"/>
    <w:rsid w:val="00E73ABA"/>
    <w:rsid w:val="00E76656"/>
    <w:rsid w:val="00E773D3"/>
    <w:rsid w:val="00E90AA2"/>
    <w:rsid w:val="00E91CB7"/>
    <w:rsid w:val="00E92C35"/>
    <w:rsid w:val="00E93579"/>
    <w:rsid w:val="00E95663"/>
    <w:rsid w:val="00EA14AF"/>
    <w:rsid w:val="00EB081B"/>
    <w:rsid w:val="00EB0A91"/>
    <w:rsid w:val="00EB0D3F"/>
    <w:rsid w:val="00EB3A15"/>
    <w:rsid w:val="00EB60D0"/>
    <w:rsid w:val="00EB6739"/>
    <w:rsid w:val="00EB7CAD"/>
    <w:rsid w:val="00EC082E"/>
    <w:rsid w:val="00EC6467"/>
    <w:rsid w:val="00ED0D22"/>
    <w:rsid w:val="00ED187E"/>
    <w:rsid w:val="00ED3D2C"/>
    <w:rsid w:val="00ED4EFE"/>
    <w:rsid w:val="00ED654D"/>
    <w:rsid w:val="00EF508C"/>
    <w:rsid w:val="00EF783A"/>
    <w:rsid w:val="00F04C39"/>
    <w:rsid w:val="00F056BB"/>
    <w:rsid w:val="00F1704D"/>
    <w:rsid w:val="00F21BC2"/>
    <w:rsid w:val="00F24373"/>
    <w:rsid w:val="00F40A48"/>
    <w:rsid w:val="00F40B57"/>
    <w:rsid w:val="00F410CA"/>
    <w:rsid w:val="00F4319C"/>
    <w:rsid w:val="00F4484C"/>
    <w:rsid w:val="00F50573"/>
    <w:rsid w:val="00F50B8B"/>
    <w:rsid w:val="00F53B94"/>
    <w:rsid w:val="00F5436E"/>
    <w:rsid w:val="00F5597A"/>
    <w:rsid w:val="00F56795"/>
    <w:rsid w:val="00F57492"/>
    <w:rsid w:val="00F777CB"/>
    <w:rsid w:val="00F8312A"/>
    <w:rsid w:val="00F856A6"/>
    <w:rsid w:val="00F91EE4"/>
    <w:rsid w:val="00F927D9"/>
    <w:rsid w:val="00F929F5"/>
    <w:rsid w:val="00F95E52"/>
    <w:rsid w:val="00F95FAC"/>
    <w:rsid w:val="00F9791D"/>
    <w:rsid w:val="00FA08DF"/>
    <w:rsid w:val="00FA2343"/>
    <w:rsid w:val="00FA4868"/>
    <w:rsid w:val="00FB0E96"/>
    <w:rsid w:val="00FB442B"/>
    <w:rsid w:val="00FB4B19"/>
    <w:rsid w:val="00FB6B12"/>
    <w:rsid w:val="00FB7F4B"/>
    <w:rsid w:val="00FC02ED"/>
    <w:rsid w:val="00FC0D03"/>
    <w:rsid w:val="00FC725A"/>
    <w:rsid w:val="00FD3D90"/>
    <w:rsid w:val="00FD487B"/>
    <w:rsid w:val="00FD4E51"/>
    <w:rsid w:val="00FE2B54"/>
    <w:rsid w:val="00FE3D4B"/>
    <w:rsid w:val="00FF156C"/>
    <w:rsid w:val="00FF3501"/>
    <w:rsid w:val="00FF750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A7D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CC3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Rbodytext">
    <w:name w:val="AER body text"/>
    <w:link w:val="AERbodytextChar"/>
    <w:rsid w:val="00CC326F"/>
    <w:pPr>
      <w:spacing w:after="240"/>
    </w:pPr>
    <w:rPr>
      <w:sz w:val="24"/>
      <w:szCs w:val="24"/>
      <w:lang w:eastAsia="en-US"/>
    </w:rPr>
  </w:style>
  <w:style w:type="character" w:customStyle="1" w:styleId="AERbodytextChar">
    <w:name w:val="AER body text Char"/>
    <w:basedOn w:val="DefaultParagraphFont"/>
    <w:link w:val="AERbodytext"/>
    <w:rsid w:val="00CC326F"/>
    <w:rPr>
      <w:sz w:val="24"/>
      <w:szCs w:val="24"/>
      <w:lang w:val="en-AU" w:eastAsia="en-US" w:bidi="ar-SA"/>
    </w:rPr>
  </w:style>
  <w:style w:type="table" w:styleId="TableGrid">
    <w:name w:val="Table Grid"/>
    <w:basedOn w:val="TableNormal"/>
    <w:rsid w:val="00CC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Rbulletlistsecondstyle">
    <w:name w:val="AER bullet list (second style)"/>
    <w:basedOn w:val="AERbodytext"/>
    <w:rsid w:val="00CC326F"/>
    <w:pPr>
      <w:numPr>
        <w:numId w:val="1"/>
      </w:numPr>
      <w:tabs>
        <w:tab w:val="clear" w:pos="1734"/>
        <w:tab w:val="num" w:pos="360"/>
        <w:tab w:val="left" w:pos="851"/>
      </w:tabs>
      <w:ind w:left="0" w:firstLine="0"/>
    </w:pPr>
  </w:style>
  <w:style w:type="paragraph" w:customStyle="1" w:styleId="Heading11">
    <w:name w:val="Heading 11"/>
    <w:aliases w:val="AER Appendix 1"/>
    <w:basedOn w:val="Normal"/>
    <w:next w:val="AERbodytext"/>
    <w:link w:val="heading1Char"/>
    <w:rsid w:val="008C6A7D"/>
    <w:pPr>
      <w:keepNext/>
      <w:pageBreakBefore/>
      <w:widowControl w:val="0"/>
      <w:numPr>
        <w:numId w:val="2"/>
      </w:numPr>
      <w:spacing w:before="240" w:after="120"/>
      <w:jc w:val="both"/>
      <w:outlineLvl w:val="0"/>
    </w:pPr>
    <w:rPr>
      <w:rFonts w:ascii="Arial Bold" w:hAnsi="Arial Bold"/>
      <w:b/>
      <w:bCs/>
      <w:spacing w:val="5"/>
      <w:kern w:val="36"/>
      <w:sz w:val="36"/>
      <w:szCs w:val="27"/>
    </w:rPr>
  </w:style>
  <w:style w:type="character" w:customStyle="1" w:styleId="heading1Char">
    <w:name w:val="heading 1 Char"/>
    <w:aliases w:val="AER Appendix 1 Char Char"/>
    <w:basedOn w:val="DefaultParagraphFont"/>
    <w:link w:val="Heading11"/>
    <w:rsid w:val="008C6A7D"/>
    <w:rPr>
      <w:rFonts w:ascii="Arial Bold" w:hAnsi="Arial Bold"/>
      <w:b/>
      <w:bCs/>
      <w:spacing w:val="5"/>
      <w:kern w:val="36"/>
      <w:sz w:val="36"/>
      <w:szCs w:val="27"/>
      <w:lang w:val="en-AU" w:eastAsia="en-US" w:bidi="ar-SA"/>
    </w:rPr>
  </w:style>
  <w:style w:type="paragraph" w:customStyle="1" w:styleId="Heading21">
    <w:name w:val="Heading 21"/>
    <w:aliases w:val="AER Appendix 2"/>
    <w:basedOn w:val="Heading11"/>
    <w:next w:val="AERbodytext"/>
    <w:rsid w:val="008C6A7D"/>
    <w:pPr>
      <w:pageBreakBefore w:val="0"/>
      <w:numPr>
        <w:ilvl w:val="1"/>
      </w:numPr>
      <w:tabs>
        <w:tab w:val="clear" w:pos="851"/>
        <w:tab w:val="num" w:pos="360"/>
      </w:tabs>
    </w:pPr>
    <w:rPr>
      <w:sz w:val="30"/>
    </w:rPr>
  </w:style>
  <w:style w:type="paragraph" w:customStyle="1" w:styleId="Heading31">
    <w:name w:val="Heading 31"/>
    <w:aliases w:val="AER Appendix 3"/>
    <w:basedOn w:val="Heading21"/>
    <w:next w:val="AERbodytext"/>
    <w:rsid w:val="008C6A7D"/>
    <w:pPr>
      <w:numPr>
        <w:ilvl w:val="2"/>
      </w:numPr>
      <w:tabs>
        <w:tab w:val="clear" w:pos="851"/>
        <w:tab w:val="num" w:pos="360"/>
      </w:tabs>
    </w:pPr>
    <w:rPr>
      <w:sz w:val="24"/>
    </w:rPr>
  </w:style>
  <w:style w:type="paragraph" w:customStyle="1" w:styleId="Heading41">
    <w:name w:val="Heading 41"/>
    <w:aliases w:val="AER Appendix 4"/>
    <w:basedOn w:val="Heading31"/>
    <w:next w:val="AERbodytext"/>
    <w:rsid w:val="008C6A7D"/>
    <w:pPr>
      <w:numPr>
        <w:ilvl w:val="3"/>
      </w:numPr>
      <w:tabs>
        <w:tab w:val="clear" w:pos="851"/>
        <w:tab w:val="num" w:pos="360"/>
      </w:tabs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FB57C7A5</Template>
  <TotalTime>0</TotalTime>
  <Pages>2</Pages>
  <Words>287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2015-01-22T05:37:00Z</dcterms:created>
  <dcterms:modified xsi:type="dcterms:W3CDTF">2015-01-22T05:38:00Z</dcterms:modified>
</cp:coreProperties>
</file>