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535" w:rsidRDefault="00853A49">
      <w:r>
        <w:rPr>
          <w:noProof/>
          <w:lang w:eastAsia="en-AU"/>
        </w:rPr>
        <w:drawing>
          <wp:inline distT="0" distB="0" distL="0" distR="0" wp14:anchorId="20FDCC30" wp14:editId="1BAC88EB">
            <wp:extent cx="5130635" cy="39060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9451" cy="391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49" w:rsidRDefault="00853A49">
      <w:r>
        <w:rPr>
          <w:noProof/>
          <w:lang w:eastAsia="en-AU"/>
        </w:rPr>
        <w:drawing>
          <wp:inline distT="0" distB="0" distL="0" distR="0" wp14:anchorId="0F1874C5" wp14:editId="10BA25BF">
            <wp:extent cx="5128591" cy="3845348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4477" cy="384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EA4" w:rsidRDefault="00103EA4"/>
    <w:tbl>
      <w:tblPr>
        <w:tblW w:w="4103" w:type="dxa"/>
        <w:tblInd w:w="93" w:type="dxa"/>
        <w:tblLook w:val="04A0" w:firstRow="1" w:lastRow="0" w:firstColumn="1" w:lastColumn="0" w:noHBand="0" w:noVBand="1"/>
      </w:tblPr>
      <w:tblGrid>
        <w:gridCol w:w="2826"/>
        <w:gridCol w:w="1017"/>
        <w:gridCol w:w="1055"/>
      </w:tblGrid>
      <w:tr w:rsidR="00103EA4" w:rsidRPr="00103EA4" w:rsidTr="00001027">
        <w:trPr>
          <w:trHeight w:val="300"/>
        </w:trPr>
        <w:tc>
          <w:tcPr>
            <w:tcW w:w="3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3EA4" w:rsidRPr="00103EA4" w:rsidRDefault="00103EA4" w:rsidP="00103E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lang w:eastAsia="en-AU"/>
              </w:rPr>
            </w:pPr>
            <w:r w:rsidRPr="00103EA4">
              <w:rPr>
                <w:rFonts w:ascii="Calibri" w:eastAsia="Times New Roman" w:hAnsi="Calibri" w:cs="Times New Roman"/>
                <w:color w:val="000000"/>
                <w:sz w:val="28"/>
                <w:lang w:eastAsia="en-AU"/>
              </w:rPr>
              <w:t>409 Milton Road – 3165m2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EA4" w:rsidRPr="00103EA4" w:rsidRDefault="00103EA4" w:rsidP="00103EA4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color w:val="000000"/>
                <w:sz w:val="24"/>
                <w:szCs w:val="20"/>
                <w:lang w:eastAsia="en-AU"/>
              </w:rPr>
            </w:pPr>
            <w:r w:rsidRPr="00103EA4">
              <w:rPr>
                <w:rFonts w:ascii="Century Gothic" w:eastAsia="Times New Roman" w:hAnsi="Century Gothic" w:cs="Times New Roman"/>
                <w:color w:val="000000"/>
                <w:sz w:val="24"/>
                <w:szCs w:val="20"/>
                <w:lang w:eastAsia="en-AU"/>
              </w:rPr>
              <w:t>87.24%</w:t>
            </w:r>
          </w:p>
        </w:tc>
      </w:tr>
      <w:tr w:rsidR="00103EA4" w:rsidRPr="00103EA4" w:rsidTr="00001027">
        <w:trPr>
          <w:trHeight w:val="300"/>
        </w:trPr>
        <w:tc>
          <w:tcPr>
            <w:tcW w:w="3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3EA4" w:rsidRPr="00103EA4" w:rsidRDefault="00103EA4" w:rsidP="00103E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lang w:eastAsia="en-AU"/>
              </w:rPr>
            </w:pPr>
            <w:r w:rsidRPr="00103EA4">
              <w:rPr>
                <w:rFonts w:ascii="Calibri" w:eastAsia="Times New Roman" w:hAnsi="Calibri" w:cs="Times New Roman"/>
                <w:color w:val="000000"/>
                <w:sz w:val="28"/>
                <w:lang w:eastAsia="en-AU"/>
              </w:rPr>
              <w:t>401 Milton Road - 463m2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3EA4" w:rsidRPr="00103EA4" w:rsidRDefault="00103EA4" w:rsidP="00103EA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lang w:eastAsia="en-AU"/>
              </w:rPr>
            </w:pPr>
            <w:r w:rsidRPr="00103EA4">
              <w:rPr>
                <w:rFonts w:ascii="Calibri" w:eastAsia="Times New Roman" w:hAnsi="Calibri" w:cs="Times New Roman"/>
                <w:color w:val="000000"/>
                <w:sz w:val="28"/>
                <w:lang w:eastAsia="en-AU"/>
              </w:rPr>
              <w:t>12.76%</w:t>
            </w:r>
          </w:p>
        </w:tc>
      </w:tr>
      <w:tr w:rsidR="00103EA4" w:rsidRPr="00103EA4" w:rsidTr="00001027">
        <w:trPr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3EA4" w:rsidRPr="00103EA4" w:rsidRDefault="00103EA4" w:rsidP="00103E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lang w:eastAsia="en-AU"/>
              </w:rPr>
            </w:pPr>
            <w:r w:rsidRPr="00103EA4">
              <w:rPr>
                <w:rFonts w:ascii="Calibri" w:eastAsia="Times New Roman" w:hAnsi="Calibri" w:cs="Times New Roman"/>
                <w:color w:val="000000"/>
                <w:sz w:val="28"/>
                <w:lang w:eastAsia="en-AU"/>
              </w:rPr>
              <w:t>Total Area = 3628m2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EA4" w:rsidRPr="00103EA4" w:rsidRDefault="00103EA4" w:rsidP="00103EA4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24"/>
                <w:szCs w:val="20"/>
                <w:lang w:eastAsia="en-A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EA4" w:rsidRPr="00103EA4" w:rsidRDefault="00103EA4" w:rsidP="00103EA4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24"/>
                <w:szCs w:val="20"/>
                <w:lang w:eastAsia="en-AU"/>
              </w:rPr>
            </w:pPr>
          </w:p>
        </w:tc>
      </w:tr>
    </w:tbl>
    <w:p w:rsidR="00103EA4" w:rsidRPr="00001027" w:rsidRDefault="00103EA4">
      <w:pPr>
        <w:rPr>
          <w:sz w:val="28"/>
        </w:rPr>
      </w:pPr>
    </w:p>
    <w:sectPr w:rsidR="00103EA4" w:rsidRPr="00001027" w:rsidSect="00103EA4">
      <w:pgSz w:w="11906" w:h="16838"/>
      <w:pgMar w:top="284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A49"/>
    <w:rsid w:val="00001027"/>
    <w:rsid w:val="00103EA4"/>
    <w:rsid w:val="00302244"/>
    <w:rsid w:val="00353B27"/>
    <w:rsid w:val="00853A49"/>
    <w:rsid w:val="00A7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A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A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71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42E3D86.dotm</Template>
  <TotalTime>0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Chesterton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Nelly Moroney</dc:creator>
  <cp:lastModifiedBy>Nelly Moroney</cp:lastModifiedBy>
  <cp:revision>2</cp:revision>
  <cp:lastPrinted>2015-05-28T00:35:00Z</cp:lastPrinted>
  <dcterms:created xsi:type="dcterms:W3CDTF">2015-05-28T00:43:00Z</dcterms:created>
  <dcterms:modified xsi:type="dcterms:W3CDTF">2015-05-28T00:43:00Z</dcterms:modified>
</cp:coreProperties>
</file>